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155BBA27"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w:t>
      </w:r>
      <w:r w:rsidR="00AB5F9A">
        <w:rPr>
          <w:rFonts w:ascii="Arial" w:hAnsi="Arial" w:cs="Arial"/>
          <w:sz w:val="20"/>
          <w:szCs w:val="20"/>
          <w:lang w:val="lt-LT"/>
        </w:rPr>
        <w:t xml:space="preserve">                   </w:t>
      </w:r>
      <w:r>
        <w:rPr>
          <w:rFonts w:ascii="Arial" w:hAnsi="Arial" w:cs="Arial"/>
          <w:sz w:val="20"/>
          <w:szCs w:val="20"/>
          <w:lang w:val="lt-LT"/>
        </w:rPr>
        <w:t xml:space="preserve"> </w:t>
      </w:r>
      <w:r w:rsidR="00AB5F9A">
        <w:rPr>
          <w:rFonts w:ascii="Arial" w:hAnsi="Arial" w:cs="Arial"/>
          <w:sz w:val="20"/>
          <w:szCs w:val="20"/>
          <w:lang w:val="lt-LT"/>
        </w:rPr>
        <w:t>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18959A06" w:rsidR="007B2508" w:rsidRPr="007B2508" w:rsidRDefault="00EE5A28" w:rsidP="00EE5A28">
      <w:pPr>
        <w:shd w:val="clear" w:color="auto" w:fill="FFFFFF"/>
        <w:jc w:val="right"/>
        <w:rPr>
          <w:rFonts w:ascii="Arial" w:hAnsi="Arial" w:cs="Arial"/>
          <w:b/>
          <w:bCs/>
          <w:caps/>
          <w:sz w:val="20"/>
          <w:szCs w:val="20"/>
          <w:lang w:val="lt-LT"/>
        </w:rPr>
      </w:pPr>
      <w:r>
        <w:rPr>
          <w:rFonts w:ascii="Arial" w:hAnsi="Arial" w:cs="Arial"/>
          <w:b/>
          <w:bCs/>
          <w:sz w:val="20"/>
          <w:szCs w:val="20"/>
          <w:lang w:val="lt-LT"/>
        </w:rPr>
        <w:t>1 lentelė</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595DA0"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595DA0"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6D3BCEA8"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w:t>
            </w:r>
            <w:r w:rsidR="00F64A7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w:t>
            </w:r>
            <w:r w:rsidRPr="007B2508">
              <w:rPr>
                <w:rFonts w:ascii="Arial" w:eastAsia="Calibri" w:hAnsi="Arial" w:cs="Arial"/>
                <w:b/>
                <w:sz w:val="20"/>
                <w:szCs w:val="20"/>
                <w:lang w:val="lt-LT"/>
              </w:rPr>
              <w:lastRenderedPageBreak/>
              <w:t>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17198A99"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E071C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VPĮ 46 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595DA0" w14:paraId="535C918F" w14:textId="77777777" w:rsidTr="003957F4">
        <w:tc>
          <w:tcPr>
            <w:tcW w:w="567" w:type="dxa"/>
            <w:vMerge w:val="restart"/>
          </w:tcPr>
          <w:p w14:paraId="45B2CD83" w14:textId="26BAB854" w:rsidR="00D54D44" w:rsidRPr="007B2508" w:rsidRDefault="008A0022" w:rsidP="00D54D44">
            <w:pPr>
              <w:rPr>
                <w:rFonts w:ascii="Arial" w:eastAsia="Calibri" w:hAnsi="Arial" w:cs="Arial"/>
                <w:sz w:val="20"/>
                <w:szCs w:val="20"/>
                <w:lang w:val="lt-LT"/>
              </w:rPr>
            </w:pPr>
            <w:r>
              <w:rPr>
                <w:rFonts w:ascii="Arial" w:eastAsia="Calibri" w:hAnsi="Arial" w:cs="Arial"/>
                <w:sz w:val="20"/>
                <w:szCs w:val="20"/>
                <w:lang w:val="lt-LT"/>
              </w:rPr>
              <w:t>3</w:t>
            </w:r>
            <w:r w:rsidR="00D54D44" w:rsidRPr="007B2508">
              <w:rPr>
                <w:rFonts w:ascii="Arial" w:eastAsia="Calibri" w:hAnsi="Arial" w:cs="Arial"/>
                <w:sz w:val="20"/>
                <w:szCs w:val="20"/>
                <w:lang w:val="lt-LT"/>
              </w:rPr>
              <w:t>.</w:t>
            </w:r>
          </w:p>
        </w:tc>
        <w:tc>
          <w:tcPr>
            <w:tcW w:w="6944" w:type="dxa"/>
            <w:vMerge w:val="restart"/>
          </w:tcPr>
          <w:p w14:paraId="7782FE17" w14:textId="6EE887C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w:t>
            </w:r>
            <w:r w:rsidR="00B55D4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reikalavimus, kaip tai apibrėžta VPĮ 46 straipsnio 2 dalies 1 ir 3 punktuose, arba</w:t>
            </w:r>
            <w:r w:rsidR="003D4841" w:rsidRPr="007B2508">
              <w:rPr>
                <w:rFonts w:ascii="Arial" w:eastAsia="Calibri" w:hAnsi="Arial" w:cs="Arial"/>
                <w:color w:val="000000"/>
                <w:sz w:val="20"/>
                <w:szCs w:val="20"/>
                <w:lang w:val="lt-LT"/>
              </w:rPr>
              <w:t xml:space="preserve"> Perk</w:t>
            </w:r>
            <w:r w:rsidR="003D4841">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0427B75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w:t>
            </w:r>
            <w:r w:rsidR="00004F42">
              <w:rPr>
                <w:rFonts w:ascii="Arial" w:eastAsia="Calibri" w:hAnsi="Arial" w:cs="Arial"/>
                <w:color w:val="000000"/>
                <w:sz w:val="20"/>
                <w:szCs w:val="20"/>
                <w:lang w:val="lt-LT"/>
              </w:rPr>
              <w:t>jai organizacijai</w:t>
            </w:r>
            <w:r w:rsidRPr="007B2508">
              <w:rPr>
                <w:rFonts w:ascii="Arial" w:eastAsia="Calibri" w:hAnsi="Arial" w:cs="Arial"/>
                <w:color w:val="000000"/>
                <w:sz w:val="20"/>
                <w:szCs w:val="20"/>
                <w:lang w:val="lt-LT"/>
              </w:rPr>
              <w:t xml:space="preserve">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01FBD4B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w:t>
            </w:r>
            <w:r w:rsidR="00C44DC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289BBC72"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253B6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299B9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Nereikalaujama pateikti jokių šį reikalavimą įrodančių dokumentų. P</w:t>
            </w:r>
            <w:r w:rsidR="00253B65">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informacinės sistemos techninių trikdžių P</w:t>
            </w:r>
            <w:r w:rsidR="008E7ADA">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27602BA6"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w:t>
            </w:r>
            <w:r w:rsidR="00BF41E4">
              <w:rPr>
                <w:rFonts w:ascii="Arial" w:eastAsia="Calibri" w:hAnsi="Arial" w:cs="Arial"/>
                <w:b/>
                <w:bCs/>
                <w:color w:val="000000"/>
                <w:sz w:val="20"/>
                <w:szCs w:val="20"/>
                <w:lang w:val="lt-LT"/>
              </w:rPr>
              <w:t>irkimo vykdytojo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05747926"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Pažymų, patvirtinančių VPĮ 46 straipsnyje nurodytų tiekėjo pašalinimo pagrindų nebuvimą, pateikti nereikalaujama. Jų P</w:t>
            </w:r>
            <w:r w:rsidR="00484EEE">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414B80AF" w:rsidR="00D54D44" w:rsidRPr="007B2508" w:rsidRDefault="008A0022" w:rsidP="00D54D44">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t>4</w:t>
            </w:r>
            <w:r w:rsidR="00D54D44" w:rsidRPr="007B2508">
              <w:rPr>
                <w:rFonts w:ascii="Arial" w:eastAsia="Calibri" w:hAnsi="Arial" w:cs="Arial"/>
                <w:color w:val="000000"/>
                <w:sz w:val="20"/>
                <w:szCs w:val="20"/>
                <w:lang w:val="lt-LT"/>
              </w:rPr>
              <w:t>.</w:t>
            </w:r>
          </w:p>
        </w:tc>
        <w:tc>
          <w:tcPr>
            <w:tcW w:w="6944" w:type="dxa"/>
          </w:tcPr>
          <w:p w14:paraId="38C9211A" w14:textId="2803B2D3"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 xml:space="preserve">Tiekėjas su kitais tiekėjais yra sudaręs susitarimų, kuriais siekiama iškreipti konkurenciją atliekamame Pirkime, ir </w:t>
            </w:r>
            <w:r w:rsidR="00692ED7" w:rsidRPr="007B2508">
              <w:rPr>
                <w:rFonts w:ascii="Arial" w:eastAsia="Calibri" w:hAnsi="Arial" w:cs="Arial"/>
                <w:color w:val="000000"/>
                <w:sz w:val="20"/>
                <w:szCs w:val="20"/>
                <w:lang w:val="lt-LT"/>
              </w:rPr>
              <w:t xml:space="preserve"> Perk</w:t>
            </w:r>
            <w:r w:rsidR="00692ED7">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40806D46"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460DA502"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5</w:t>
            </w:r>
            <w:r w:rsidR="00D54D44" w:rsidRPr="007B2508">
              <w:rPr>
                <w:rFonts w:ascii="Arial" w:eastAsia="Calibri" w:hAnsi="Arial" w:cs="Arial"/>
                <w:color w:val="000000"/>
                <w:sz w:val="20"/>
                <w:szCs w:val="20"/>
                <w:lang w:val="lt-LT"/>
              </w:rPr>
              <w:t>.</w:t>
            </w:r>
          </w:p>
        </w:tc>
        <w:tc>
          <w:tcPr>
            <w:tcW w:w="6944" w:type="dxa"/>
          </w:tcPr>
          <w:p w14:paraId="614943B7" w14:textId="0D1A0C0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w:t>
            </w:r>
            <w:r w:rsidR="00C6149D">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26815A9E"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11F51D43"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D54D44" w:rsidRPr="007B2508">
              <w:rPr>
                <w:rFonts w:ascii="Arial" w:eastAsia="Calibri" w:hAnsi="Arial" w:cs="Arial"/>
                <w:color w:val="000000"/>
                <w:sz w:val="20"/>
                <w:szCs w:val="20"/>
                <w:lang w:val="lt-LT"/>
              </w:rPr>
              <w:t>.</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27F43AE3"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w:t>
            </w:r>
            <w:r w:rsidR="004F2AD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08DA6940"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7</w:t>
            </w:r>
            <w:r w:rsidR="00D54D44" w:rsidRPr="007B2508">
              <w:rPr>
                <w:rFonts w:ascii="Arial" w:eastAsia="Calibri" w:hAnsi="Arial" w:cs="Arial"/>
                <w:color w:val="000000"/>
                <w:sz w:val="20"/>
                <w:szCs w:val="20"/>
                <w:lang w:val="lt-LT"/>
              </w:rPr>
              <w:t xml:space="preserve">. </w:t>
            </w:r>
          </w:p>
        </w:tc>
        <w:tc>
          <w:tcPr>
            <w:tcW w:w="6944" w:type="dxa"/>
          </w:tcPr>
          <w:p w14:paraId="6ACD46E4" w14:textId="04824A74"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w:t>
            </w:r>
            <w:r w:rsidR="00C105F9" w:rsidRPr="007B2508">
              <w:rPr>
                <w:rFonts w:ascii="Arial" w:eastAsia="Calibri" w:hAnsi="Arial" w:cs="Arial"/>
                <w:color w:val="000000"/>
                <w:sz w:val="20"/>
                <w:szCs w:val="20"/>
                <w:lang w:val="lt-LT"/>
              </w:rPr>
              <w:t xml:space="preserve"> Perk</w:t>
            </w:r>
            <w:r w:rsidR="00C105F9">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9F4C42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3364CDD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4DF6A4F2" w:rsidR="00D54D44" w:rsidRPr="007B2508" w:rsidRDefault="008A0022" w:rsidP="00D54D44">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t>8</w:t>
            </w:r>
            <w:r w:rsidR="00D54D44" w:rsidRPr="007B2508">
              <w:rPr>
                <w:rFonts w:ascii="Arial" w:eastAsia="Calibri" w:hAnsi="Arial" w:cs="Arial"/>
                <w:color w:val="000000"/>
                <w:sz w:val="20"/>
                <w:szCs w:val="20"/>
                <w:lang w:val="lt-LT"/>
              </w:rPr>
              <w:t>.</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52B0FB51"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w:t>
            </w:r>
            <w:r w:rsidR="00EE340B">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gauti konfidencialios informacijos, kuri suteiktų jam neteisėtą pranašumą Pirkimo procedūroje, ar teikė klaidinančią informaciją, kuri gali daryti esminę įtaką  Perkančio</w:t>
            </w:r>
            <w:r w:rsidR="000B276F">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dėl tiekėjų pašalinimo, jų kvalifikacijos vertinimo, laimėtojo nustatymo, ir </w:t>
            </w:r>
            <w:r w:rsidR="003A1766" w:rsidRPr="007B2508">
              <w:rPr>
                <w:rFonts w:ascii="Arial" w:eastAsia="Calibri" w:hAnsi="Arial" w:cs="Arial"/>
                <w:color w:val="000000"/>
                <w:sz w:val="20"/>
                <w:szCs w:val="20"/>
                <w:lang w:val="lt-LT"/>
              </w:rPr>
              <w:t xml:space="preserve"> Perk</w:t>
            </w:r>
            <w:r w:rsidR="003A176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16CC1D52"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6FFE8B4D"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9</w:t>
            </w:r>
            <w:r w:rsidR="00D54D44" w:rsidRPr="007B2508">
              <w:rPr>
                <w:rFonts w:ascii="Arial" w:eastAsia="Calibri" w:hAnsi="Arial" w:cs="Arial"/>
                <w:color w:val="000000"/>
                <w:sz w:val="20"/>
                <w:szCs w:val="20"/>
                <w:lang w:val="lt-LT"/>
              </w:rPr>
              <w:t>.</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0AFD3BCE"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Šiuo pagrindu tiekėjas taip pat pašalinamas iš Pirkimo procedūros, kai, vadovaujantis kitų valstybių teisės aktais, per pastaruosius 3 (tris) metus nustatyta, kad jis, vykdydamas ankstesnę sutartį, ankstesnę sutartį su </w:t>
            </w:r>
            <w:r w:rsidR="007050B4" w:rsidRPr="007B2508">
              <w:rPr>
                <w:rFonts w:ascii="Arial" w:eastAsia="Calibri" w:hAnsi="Arial" w:cs="Arial"/>
                <w:color w:val="000000"/>
                <w:sz w:val="20"/>
                <w:szCs w:val="20"/>
                <w:lang w:val="lt-LT"/>
              </w:rPr>
              <w:t>perkanči</w:t>
            </w:r>
            <w:r w:rsidR="007050B4">
              <w:rPr>
                <w:rFonts w:ascii="Arial" w:eastAsia="Calibri" w:hAnsi="Arial" w:cs="Arial"/>
                <w:color w:val="000000"/>
                <w:sz w:val="20"/>
                <w:szCs w:val="20"/>
                <w:lang w:val="lt-LT"/>
              </w:rPr>
              <w:t>ąja organizacija</w:t>
            </w:r>
            <w:r w:rsidRPr="007B2508">
              <w:rPr>
                <w:rFonts w:ascii="Arial" w:eastAsia="Calibri" w:hAnsi="Arial" w:cs="Arial"/>
                <w:color w:val="000000"/>
                <w:sz w:val="20"/>
                <w:szCs w:val="20"/>
                <w:lang w:val="lt-LT"/>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5A4B1A2B"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00372F06">
              <w:rPr>
                <w:rFonts w:ascii="Arial" w:eastAsia="Calibri" w:hAnsi="Arial" w:cs="Arial"/>
                <w:color w:val="000000"/>
                <w:sz w:val="20"/>
                <w:szCs w:val="20"/>
                <w:lang w:val="lt-LT"/>
              </w:rPr>
              <w:t xml:space="preserve"> </w:t>
            </w:r>
            <w:r w:rsidRPr="007B2508">
              <w:rPr>
                <w:rFonts w:ascii="Arial" w:eastAsia="Calibri" w:hAnsi="Arial" w:cs="Arial"/>
                <w:bCs/>
                <w:iCs/>
                <w:sz w:val="20"/>
                <w:szCs w:val="20"/>
                <w:lang w:val="lt-LT"/>
              </w:rPr>
              <w:t>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00C30A9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24B96A8"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10</w:t>
            </w:r>
            <w:r w:rsidR="00D54D44" w:rsidRPr="007B2508">
              <w:rPr>
                <w:rFonts w:ascii="Arial" w:eastAsia="Calibri" w:hAnsi="Arial" w:cs="Arial"/>
                <w:color w:val="000000"/>
                <w:sz w:val="20"/>
                <w:szCs w:val="20"/>
                <w:lang w:val="lt-LT"/>
              </w:rPr>
              <w:t>.</w:t>
            </w:r>
          </w:p>
        </w:tc>
        <w:tc>
          <w:tcPr>
            <w:tcW w:w="6944" w:type="dxa"/>
          </w:tcPr>
          <w:p w14:paraId="07C62A0D" w14:textId="40475186"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w:t>
            </w:r>
            <w:r w:rsidR="00360350" w:rsidRPr="007B2508">
              <w:rPr>
                <w:rFonts w:ascii="Arial" w:eastAsia="Calibri" w:hAnsi="Arial" w:cs="Arial"/>
                <w:color w:val="000000"/>
                <w:sz w:val="20"/>
                <w:szCs w:val="20"/>
                <w:lang w:val="lt-LT"/>
              </w:rPr>
              <w:t xml:space="preserve"> Perk</w:t>
            </w:r>
            <w:r w:rsidR="00360350">
              <w:rPr>
                <w:rFonts w:ascii="Arial" w:eastAsia="Calibri" w:hAnsi="Arial" w:cs="Arial"/>
                <w:color w:val="000000"/>
                <w:sz w:val="20"/>
                <w:szCs w:val="20"/>
                <w:lang w:val="lt-LT"/>
              </w:rPr>
              <w:t>ančioji organizacija</w:t>
            </w:r>
            <w:r w:rsidR="00360350"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lang w:val="lt-LT"/>
              </w:rPr>
              <w:t xml:space="preserve">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20407B6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890327">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2DF21F1B"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xml:space="preserve">, priimdamas sprendimus dėl subjekto pašalinimo iš Pirkimo procedūros </w:t>
            </w:r>
            <w:r w:rsidR="00D54D44" w:rsidRPr="007B2508">
              <w:rPr>
                <w:rFonts w:ascii="Arial" w:eastAsia="Calibri" w:hAnsi="Arial" w:cs="Arial"/>
                <w:color w:val="000000"/>
                <w:sz w:val="20"/>
                <w:szCs w:val="20"/>
                <w:lang w:val="lt-LT"/>
              </w:rPr>
              <w:lastRenderedPageBreak/>
              <w:t xml:space="preserve">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15E183C2"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1</w:t>
            </w:r>
            <w:r w:rsidRPr="007B2508">
              <w:rPr>
                <w:rFonts w:ascii="Arial" w:eastAsia="Calibri" w:hAnsi="Arial" w:cs="Arial"/>
                <w:color w:val="000000"/>
                <w:sz w:val="20"/>
                <w:szCs w:val="20"/>
                <w:lang w:val="lt-LT"/>
              </w:rPr>
              <w:t>.</w:t>
            </w:r>
          </w:p>
        </w:tc>
        <w:tc>
          <w:tcPr>
            <w:tcW w:w="6944" w:type="dxa"/>
          </w:tcPr>
          <w:p w14:paraId="4C18B1FB" w14:textId="58B813F9"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w:t>
            </w:r>
            <w:r w:rsidR="007B4154">
              <w:rPr>
                <w:rFonts w:ascii="Arial" w:eastAsia="Calibri" w:hAnsi="Arial" w:cs="Arial"/>
                <w:color w:val="000000"/>
                <w:sz w:val="20"/>
                <w:szCs w:val="20"/>
                <w:lang w:val="lt-LT"/>
              </w:rPr>
              <w:t>nčioji organizacija</w:t>
            </w:r>
            <w:r w:rsidRPr="007B2508">
              <w:rPr>
                <w:rFonts w:ascii="Arial" w:eastAsia="Calibri" w:hAnsi="Arial" w:cs="Arial"/>
                <w:color w:val="000000"/>
                <w:sz w:val="20"/>
                <w:szCs w:val="20"/>
                <w:lang w:val="lt-LT"/>
              </w:rPr>
              <w:t xml:space="preserve">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05EDB666" w:rsidR="00D54D44" w:rsidRPr="007B2508" w:rsidRDefault="00890327"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5863228E"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14297C69"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w:t>
            </w:r>
            <w:r w:rsidR="008A0022">
              <w:rPr>
                <w:rFonts w:ascii="Arial" w:eastAsia="Calibri" w:hAnsi="Arial" w:cs="Arial"/>
                <w:color w:val="000000"/>
                <w:sz w:val="20"/>
                <w:szCs w:val="20"/>
                <w:lang w:val="lt-LT"/>
              </w:rPr>
              <w:t>2</w:t>
            </w:r>
            <w:r w:rsidRPr="007B2508">
              <w:rPr>
                <w:rFonts w:ascii="Arial" w:eastAsia="Calibri" w:hAnsi="Arial" w:cs="Arial"/>
                <w:color w:val="000000"/>
                <w:sz w:val="20"/>
                <w:szCs w:val="20"/>
                <w:lang w:val="lt-LT"/>
              </w:rPr>
              <w:t>.</w:t>
            </w:r>
          </w:p>
        </w:tc>
        <w:tc>
          <w:tcPr>
            <w:tcW w:w="6944" w:type="dxa"/>
          </w:tcPr>
          <w:p w14:paraId="3F896EA1" w14:textId="19C658C3"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w:t>
            </w:r>
            <w:r w:rsidR="00514B4B">
              <w:rPr>
                <w:rFonts w:ascii="Arial" w:eastAsia="Calibri" w:hAnsi="Arial" w:cs="Arial"/>
                <w:color w:val="000000"/>
                <w:sz w:val="20"/>
                <w:szCs w:val="20"/>
                <w:lang w:val="lt-LT"/>
              </w:rPr>
              <w:t>Perkančioji organizacija</w:t>
            </w:r>
            <w:r w:rsidRPr="007B2508">
              <w:rPr>
                <w:rFonts w:ascii="Arial" w:eastAsia="Calibri" w:hAnsi="Arial" w:cs="Arial"/>
                <w:color w:val="000000"/>
                <w:sz w:val="20"/>
                <w:szCs w:val="20"/>
                <w:lang w:val="lt-LT"/>
              </w:rPr>
              <w:t xml:space="preserve">  abejoja tiekėjo sąžiningumu, kai jis yra padaręs draudimo sudaryti draudžiamus susitarimus, įtvirtinto Lietuvos Respublikos </w:t>
            </w:r>
            <w:r w:rsidRPr="007B2508">
              <w:rPr>
                <w:rFonts w:ascii="Arial" w:eastAsia="Calibri" w:hAnsi="Arial" w:cs="Arial"/>
                <w:color w:val="000000"/>
                <w:sz w:val="20"/>
                <w:szCs w:val="20"/>
                <w:lang w:val="lt-LT"/>
              </w:rPr>
              <w:lastRenderedPageBreak/>
              <w:t>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4 dalies 7 </w:t>
            </w:r>
            <w:r w:rsidRPr="007B2508">
              <w:rPr>
                <w:rFonts w:ascii="Arial" w:eastAsia="Calibri" w:hAnsi="Arial" w:cs="Arial"/>
                <w:b/>
                <w:bCs/>
                <w:color w:val="000000"/>
                <w:sz w:val="20"/>
                <w:szCs w:val="20"/>
                <w:lang w:val="lt-LT"/>
              </w:rPr>
              <w:lastRenderedPageBreak/>
              <w:t xml:space="preserve">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w:t>
            </w:r>
            <w:r w:rsidRPr="007B2508">
              <w:rPr>
                <w:rFonts w:ascii="Arial" w:eastAsia="Calibri" w:hAnsi="Arial" w:cs="Arial"/>
                <w:sz w:val="20"/>
                <w:szCs w:val="20"/>
                <w:lang w:val="lt-LT"/>
              </w:rPr>
              <w:lastRenderedPageBreak/>
              <w:t>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Užtenka pateikto EBVPD. </w:t>
            </w:r>
          </w:p>
          <w:p w14:paraId="519F0246" w14:textId="35230DF6" w:rsidR="00D54D44" w:rsidRPr="007B2508" w:rsidRDefault="00AA0539"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2AD4B115" w:rsidR="00D54D44" w:rsidRPr="007B2508" w:rsidRDefault="00C01E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595DA0" w14:paraId="1CA6EA6C" w14:textId="77777777" w:rsidTr="003957F4">
        <w:tc>
          <w:tcPr>
            <w:tcW w:w="567" w:type="dxa"/>
          </w:tcPr>
          <w:p w14:paraId="35EE2550" w14:textId="2A138644"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3</w:t>
            </w:r>
            <w:r w:rsidRPr="007B2508">
              <w:rPr>
                <w:rFonts w:ascii="Arial" w:eastAsia="Calibri" w:hAnsi="Arial" w:cs="Arial"/>
                <w:color w:val="000000"/>
                <w:sz w:val="20"/>
                <w:szCs w:val="20"/>
                <w:lang w:val="lt-LT"/>
              </w:rPr>
              <w:t>.</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58615ADF"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Tačiau kai yra šiame punkte apibrėžta situacija,</w:t>
            </w:r>
            <w:r w:rsidR="00F466A9">
              <w:rPr>
                <w:rFonts w:ascii="Arial" w:eastAsia="Calibri" w:hAnsi="Arial" w:cs="Arial"/>
                <w:color w:val="000000"/>
                <w:sz w:val="20"/>
                <w:szCs w:val="20"/>
                <w:lang w:val="lt-LT"/>
              </w:rPr>
              <w:t xml:space="preserve"> Perkančioji organizacija</w:t>
            </w:r>
            <w:r w:rsidR="00F466A9" w:rsidRPr="007B2508">
              <w:rPr>
                <w:rFonts w:ascii="Arial" w:hAnsi="Arial" w:cs="Arial"/>
                <w:sz w:val="20"/>
                <w:szCs w:val="20"/>
                <w:lang w:val="lt-LT"/>
              </w:rPr>
              <w:t xml:space="preserve"> </w:t>
            </w:r>
            <w:r w:rsidRPr="007B2508">
              <w:rPr>
                <w:rFonts w:ascii="Arial" w:hAnsi="Arial" w:cs="Arial"/>
                <w:sz w:val="20"/>
                <w:szCs w:val="20"/>
                <w:lang w:val="lt-LT"/>
              </w:rPr>
              <w:t>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156886C9"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0053725D" w:rsidRPr="007B2508">
              <w:rPr>
                <w:rFonts w:ascii="Arial" w:eastAsia="Calibri" w:hAnsi="Arial" w:cs="Arial"/>
                <w:color w:val="000000"/>
                <w:sz w:val="20"/>
                <w:szCs w:val="20"/>
                <w:lang w:val="lt-LT"/>
              </w:rPr>
              <w:t xml:space="preserve"> P</w:t>
            </w:r>
            <w:r w:rsidR="0053725D">
              <w:rPr>
                <w:rFonts w:ascii="Arial" w:eastAsia="Calibri" w:hAnsi="Arial" w:cs="Arial"/>
                <w:color w:val="000000"/>
                <w:sz w:val="20"/>
                <w:szCs w:val="20"/>
                <w:lang w:val="lt-LT"/>
              </w:rPr>
              <w:t>irkimo vykdytojas</w:t>
            </w:r>
            <w:r w:rsidR="0053725D" w:rsidRPr="007B2508">
              <w:rPr>
                <w:rFonts w:ascii="Arial" w:eastAsia="Calibri" w:hAnsi="Arial" w:cs="Arial"/>
                <w:bCs/>
                <w:iCs/>
                <w:sz w:val="20"/>
                <w:szCs w:val="20"/>
                <w:lang w:val="lt-LT"/>
              </w:rPr>
              <w:t xml:space="preserve"> </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0C67541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00630447" w:rsidRPr="007B2508">
              <w:rPr>
                <w:rFonts w:ascii="Arial" w:eastAsia="Calibri" w:hAnsi="Arial" w:cs="Arial"/>
                <w:color w:val="000000"/>
                <w:sz w:val="20"/>
                <w:szCs w:val="20"/>
                <w:lang w:val="lt-LT"/>
              </w:rPr>
              <w:t xml:space="preserve"> P</w:t>
            </w:r>
            <w:r w:rsidR="00630447">
              <w:rPr>
                <w:rFonts w:ascii="Arial" w:eastAsia="Calibri" w:hAnsi="Arial" w:cs="Arial"/>
                <w:color w:val="000000"/>
                <w:sz w:val="20"/>
                <w:szCs w:val="20"/>
                <w:lang w:val="lt-LT"/>
              </w:rPr>
              <w:t>irkimo vykdytojas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w:t>
            </w:r>
            <w:r w:rsidR="001B5894">
              <w:rPr>
                <w:rFonts w:ascii="Arial" w:eastAsia="Calibri" w:hAnsi="Arial" w:cs="Arial"/>
                <w:b/>
                <w:bCs/>
                <w:color w:val="000000"/>
                <w:sz w:val="20"/>
                <w:szCs w:val="20"/>
                <w:lang w:val="lt-LT"/>
              </w:rPr>
              <w:t>irkimo vykdytojo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 xml:space="preserve">Jei dokumentas išduotas anksčiau, tačiau jame nurodytas galiojimo terminas ilgesnis nei pašalinimo pagrindų nebuvimą įrodančių dokumentų pagal EBVPD galutinis pateikimo </w:t>
            </w:r>
            <w:r w:rsidRPr="007B2508">
              <w:rPr>
                <w:rFonts w:ascii="Arial" w:eastAsia="Calibri" w:hAnsi="Arial" w:cs="Arial"/>
                <w:sz w:val="20"/>
                <w:szCs w:val="20"/>
                <w:lang w:val="lt-LT"/>
              </w:rPr>
              <w:lastRenderedPageBreak/>
              <w:t>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76D9BA85"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Pažymų, patvirtinančių VPĮ 46 straipsnyje nurodytų tiekėjo pašalinimo pagrindų nebuvimą, pateikti nereikalaujama. Jų </w:t>
            </w:r>
            <w:r w:rsidR="00DF6C14" w:rsidRPr="007B2508">
              <w:rPr>
                <w:rFonts w:ascii="Arial" w:eastAsia="Calibri" w:hAnsi="Arial" w:cs="Arial"/>
                <w:color w:val="000000"/>
                <w:sz w:val="20"/>
                <w:szCs w:val="20"/>
                <w:lang w:val="lt-LT"/>
              </w:rPr>
              <w:t xml:space="preserve"> </w:t>
            </w:r>
            <w:r w:rsidR="00DF6C14" w:rsidRPr="00DF6C14">
              <w:rPr>
                <w:rFonts w:ascii="Arial" w:eastAsia="Calibri" w:hAnsi="Arial" w:cs="Arial"/>
                <w:color w:val="00B050"/>
                <w:sz w:val="20"/>
                <w:szCs w:val="20"/>
                <w:lang w:val="lt-LT"/>
              </w:rPr>
              <w:t>Pirkimo vykdytojas</w:t>
            </w:r>
            <w:r w:rsidRPr="00DF6C14">
              <w:rPr>
                <w:rFonts w:ascii="Arial" w:eastAsia="Calibri" w:hAnsi="Arial" w:cs="Arial"/>
                <w:color w:val="00B050"/>
                <w:sz w:val="20"/>
                <w:szCs w:val="20"/>
                <w:lang w:val="lt-LT"/>
              </w:rPr>
              <w:t xml:space="preserve"> </w:t>
            </w:r>
            <w:r w:rsidRPr="007B2508">
              <w:rPr>
                <w:rFonts w:ascii="Arial" w:eastAsia="Calibri" w:hAnsi="Arial" w:cs="Arial"/>
                <w:color w:val="00B050"/>
                <w:sz w:val="20"/>
                <w:szCs w:val="20"/>
                <w:lang w:val="lt-LT"/>
              </w:rPr>
              <w:t>reikalaus tik turėdamas pagrįstų abejonių dėl 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p w14:paraId="1FE40633" w14:textId="2C95B006" w:rsidR="00EE5A28" w:rsidRPr="00EE5A28" w:rsidRDefault="00EE5A28" w:rsidP="00EE5A28">
      <w:pPr>
        <w:jc w:val="right"/>
        <w:rPr>
          <w:rFonts w:ascii="Arial" w:hAnsi="Arial" w:cs="Arial"/>
          <w:b/>
          <w:bCs/>
          <w:sz w:val="20"/>
          <w:szCs w:val="20"/>
          <w:lang w:val="lt-LT"/>
        </w:rPr>
      </w:pPr>
      <w:r>
        <w:rPr>
          <w:rFonts w:ascii="Arial" w:hAnsi="Arial" w:cs="Arial"/>
          <w:b/>
          <w:bCs/>
          <w:sz w:val="20"/>
          <w:szCs w:val="20"/>
          <w:lang w:val="lt-LT"/>
        </w:rPr>
        <w:t>2</w:t>
      </w:r>
      <w:r w:rsidRPr="00EE5A28">
        <w:rPr>
          <w:rFonts w:ascii="Arial" w:hAnsi="Arial" w:cs="Arial"/>
          <w:b/>
          <w:bCs/>
          <w:sz w:val="20"/>
          <w:szCs w:val="20"/>
          <w:lang w:val="lt-LT"/>
        </w:rPr>
        <w:t xml:space="preserve"> lentelė</w:t>
      </w: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E01A1D" w:rsidRPr="00E01A1D" w14:paraId="37CA332F" w14:textId="77777777" w:rsidTr="00B224B3">
        <w:tc>
          <w:tcPr>
            <w:tcW w:w="14742" w:type="dxa"/>
            <w:gridSpan w:val="4"/>
            <w:tcBorders>
              <w:top w:val="nil"/>
              <w:left w:val="nil"/>
              <w:bottom w:val="single" w:sz="4" w:space="0" w:color="auto"/>
              <w:right w:val="nil"/>
            </w:tcBorders>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004C3E76">
        <w:trPr>
          <w:trHeight w:val="403"/>
        </w:trPr>
        <w:tc>
          <w:tcPr>
            <w:tcW w:w="709" w:type="dxa"/>
            <w:tcBorders>
              <w:top w:val="single" w:sz="4" w:space="0" w:color="auto"/>
              <w:bottom w:val="single" w:sz="4" w:space="0" w:color="auto"/>
              <w:right w:val="single" w:sz="4" w:space="0" w:color="auto"/>
            </w:tcBorders>
          </w:tcPr>
          <w:p w14:paraId="631A5E20" w14:textId="77777777" w:rsidR="00E01A1D" w:rsidRPr="00E01A1D" w:rsidRDefault="00E01A1D">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tcBorders>
              <w:top w:val="single" w:sz="4" w:space="0" w:color="auto"/>
              <w:left w:val="single" w:sz="4" w:space="0" w:color="auto"/>
              <w:bottom w:val="single" w:sz="4" w:space="0" w:color="auto"/>
              <w:right w:val="single" w:sz="4" w:space="0" w:color="auto"/>
            </w:tcBorders>
          </w:tcPr>
          <w:p w14:paraId="0599D97B" w14:textId="77777777" w:rsidR="00E01A1D" w:rsidRPr="00E01A1D" w:rsidRDefault="00E01A1D">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tcBorders>
              <w:top w:val="single" w:sz="4" w:space="0" w:color="auto"/>
              <w:left w:val="single" w:sz="4" w:space="0" w:color="auto"/>
              <w:bottom w:val="single" w:sz="4" w:space="0" w:color="auto"/>
              <w:right w:val="single" w:sz="4" w:space="0" w:color="auto"/>
            </w:tcBorders>
          </w:tcPr>
          <w:p w14:paraId="7A38EDB7" w14:textId="6D26C217" w:rsidR="00E01A1D" w:rsidRPr="00E01A1D" w:rsidRDefault="00E01A1D">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tcBorders>
              <w:top w:val="single" w:sz="4" w:space="0" w:color="auto"/>
              <w:left w:val="single" w:sz="4" w:space="0" w:color="auto"/>
              <w:bottom w:val="single" w:sz="4" w:space="0" w:color="auto"/>
              <w:right w:val="single" w:sz="4" w:space="0" w:color="auto"/>
            </w:tcBorders>
          </w:tcPr>
          <w:p w14:paraId="750481DC" w14:textId="77777777" w:rsidR="00E01A1D" w:rsidRPr="00E01A1D" w:rsidRDefault="00E01A1D">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00B224B3">
        <w:trPr>
          <w:trHeight w:val="177"/>
        </w:trPr>
        <w:tc>
          <w:tcPr>
            <w:tcW w:w="709" w:type="dxa"/>
            <w:tcBorders>
              <w:top w:val="single" w:sz="4" w:space="0" w:color="auto"/>
              <w:bottom w:val="nil"/>
              <w:right w:val="single" w:sz="4" w:space="0" w:color="auto"/>
            </w:tcBorders>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tcBorders>
              <w:top w:val="single" w:sz="4" w:space="0" w:color="auto"/>
              <w:left w:val="single" w:sz="4" w:space="0" w:color="auto"/>
              <w:bottom w:val="nil"/>
              <w:right w:val="single" w:sz="4" w:space="0" w:color="auto"/>
            </w:tcBorders>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Borders>
              <w:top w:val="single" w:sz="4" w:space="0" w:color="auto"/>
              <w:left w:val="single" w:sz="4" w:space="0" w:color="auto"/>
              <w:bottom w:val="nil"/>
              <w:right w:val="single" w:sz="4" w:space="0" w:color="auto"/>
            </w:tcBorders>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Borders>
              <w:top w:val="single" w:sz="4" w:space="0" w:color="auto"/>
              <w:left w:val="single" w:sz="4" w:space="0" w:color="auto"/>
              <w:bottom w:val="nil"/>
              <w:right w:val="single" w:sz="4" w:space="0" w:color="auto"/>
            </w:tcBorders>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bl>
    <w:tbl>
      <w:tblPr>
        <w:tblStyle w:val="TableGrid1"/>
        <w:tblW w:w="14742" w:type="dxa"/>
        <w:tblInd w:w="-5" w:type="dxa"/>
        <w:tblLayout w:type="fixed"/>
        <w:tblLook w:val="04A0" w:firstRow="1" w:lastRow="0" w:firstColumn="1" w:lastColumn="0" w:noHBand="0" w:noVBand="1"/>
      </w:tblPr>
      <w:tblGrid>
        <w:gridCol w:w="710"/>
        <w:gridCol w:w="6957"/>
        <w:gridCol w:w="2839"/>
        <w:gridCol w:w="4236"/>
      </w:tblGrid>
      <w:tr w:rsidR="00E01A1D" w:rsidRPr="00E01A1D" w14:paraId="679737FD" w14:textId="77777777" w:rsidTr="002B2C79">
        <w:trPr>
          <w:trHeight w:val="370"/>
        </w:trPr>
        <w:tc>
          <w:tcPr>
            <w:tcW w:w="14742" w:type="dxa"/>
            <w:gridSpan w:val="4"/>
            <w:vAlign w:val="center"/>
          </w:tcPr>
          <w:p w14:paraId="0C6A5DA5" w14:textId="546E2064" w:rsidR="00E01A1D" w:rsidRPr="00E01A1D" w:rsidRDefault="00E01A1D" w:rsidP="008B47EC">
            <w:pPr>
              <w:ind w:left="34"/>
              <w:rPr>
                <w:rFonts w:ascii="Arial" w:hAnsi="Arial" w:cs="Arial"/>
                <w:sz w:val="20"/>
                <w:szCs w:val="20"/>
                <w:lang w:val="lt-LT"/>
              </w:rPr>
            </w:pPr>
            <w:r w:rsidRPr="00E01A1D">
              <w:rPr>
                <w:rFonts w:ascii="Arial" w:hAnsi="Arial" w:cs="Arial"/>
                <w:b/>
                <w:bCs/>
                <w:sz w:val="20"/>
                <w:szCs w:val="20"/>
                <w:lang w:val="lt-LT"/>
              </w:rPr>
              <w:t>1. Teisė verstis veikla</w:t>
            </w:r>
          </w:p>
        </w:tc>
      </w:tr>
      <w:tr w:rsidR="00E01A1D" w:rsidRPr="00595DA0" w14:paraId="09E01F7A" w14:textId="77777777" w:rsidTr="002B2C79">
        <w:trPr>
          <w:trHeight w:val="2657"/>
        </w:trPr>
        <w:tc>
          <w:tcPr>
            <w:tcW w:w="710" w:type="dxa"/>
            <w:tcBorders>
              <w:bottom w:val="single" w:sz="4" w:space="0" w:color="auto"/>
            </w:tcBorders>
            <w:vAlign w:val="center"/>
          </w:tcPr>
          <w:p w14:paraId="2F4BD5D4" w14:textId="77777777" w:rsidR="00E01A1D" w:rsidRPr="00E01A1D" w:rsidRDefault="00E01A1D">
            <w:pPr>
              <w:tabs>
                <w:tab w:val="left" w:pos="851"/>
              </w:tabs>
              <w:ind w:left="37"/>
              <w:rPr>
                <w:rFonts w:ascii="Arial" w:hAnsi="Arial" w:cs="Arial"/>
                <w:iCs/>
                <w:sz w:val="20"/>
                <w:szCs w:val="20"/>
                <w:lang w:val="lt-LT"/>
              </w:rPr>
            </w:pPr>
            <w:r w:rsidRPr="00E01A1D">
              <w:rPr>
                <w:rFonts w:ascii="Arial" w:hAnsi="Arial" w:cs="Arial"/>
                <w:iCs/>
                <w:sz w:val="20"/>
                <w:szCs w:val="20"/>
                <w:lang w:val="lt-LT"/>
              </w:rPr>
              <w:t>1.1</w:t>
            </w:r>
          </w:p>
        </w:tc>
        <w:tc>
          <w:tcPr>
            <w:tcW w:w="6957" w:type="dxa"/>
            <w:tcBorders>
              <w:bottom w:val="single" w:sz="4" w:space="0" w:color="auto"/>
            </w:tcBorders>
            <w:vAlign w:val="center"/>
          </w:tcPr>
          <w:p w14:paraId="02713EF2" w14:textId="219C3835" w:rsidR="00CF33DC" w:rsidRPr="002F2A73" w:rsidRDefault="00CF33DC" w:rsidP="00CF33DC">
            <w:pPr>
              <w:tabs>
                <w:tab w:val="left" w:pos="851"/>
              </w:tabs>
              <w:jc w:val="both"/>
              <w:rPr>
                <w:rFonts w:ascii="Arial" w:eastAsia="Calibri" w:hAnsi="Arial" w:cs="Arial"/>
                <w:iCs/>
                <w:sz w:val="20"/>
                <w:szCs w:val="20"/>
                <w:lang w:val="lt-LT" w:eastAsia="lt-LT"/>
              </w:rPr>
            </w:pPr>
            <w:r w:rsidRPr="002F2A73">
              <w:rPr>
                <w:rFonts w:ascii="Arial" w:eastAsia="Calibri" w:hAnsi="Arial" w:cs="Arial"/>
                <w:iCs/>
                <w:sz w:val="20"/>
                <w:szCs w:val="20"/>
                <w:lang w:val="lt-LT" w:eastAsia="lt-LT"/>
              </w:rPr>
              <w:t xml:space="preserve">Tiekėjui suteikta teisė </w:t>
            </w:r>
            <w:r w:rsidR="00011415" w:rsidRPr="002F2A73">
              <w:rPr>
                <w:rFonts w:ascii="Arial" w:eastAsia="Calibri" w:hAnsi="Arial" w:cs="Arial"/>
                <w:iCs/>
                <w:sz w:val="20"/>
                <w:szCs w:val="20"/>
                <w:lang w:val="lt-LT" w:eastAsia="lt-LT"/>
              </w:rPr>
              <w:t>verstis</w:t>
            </w:r>
            <w:r w:rsidR="00DE5CA3" w:rsidRPr="002F2A73">
              <w:rPr>
                <w:rFonts w:ascii="Arial" w:eastAsia="Calibri" w:hAnsi="Arial" w:cs="Arial"/>
                <w:iCs/>
                <w:sz w:val="20"/>
                <w:szCs w:val="20"/>
                <w:lang w:val="lt-LT" w:eastAsia="lt-LT"/>
              </w:rPr>
              <w:t xml:space="preserve"> šiais darbais</w:t>
            </w:r>
            <w:r w:rsidRPr="002F2A73">
              <w:rPr>
                <w:rFonts w:ascii="Arial" w:eastAsia="Calibri" w:hAnsi="Arial" w:cs="Arial"/>
                <w:iCs/>
                <w:sz w:val="20"/>
                <w:szCs w:val="20"/>
                <w:lang w:val="lt-LT" w:eastAsia="lt-LT"/>
              </w:rPr>
              <w:t>:</w:t>
            </w:r>
          </w:p>
          <w:p w14:paraId="0B56F598" w14:textId="5E3A819B" w:rsidR="00E01A1D" w:rsidRPr="00D823DF" w:rsidRDefault="00CF33DC" w:rsidP="00D823DF">
            <w:pPr>
              <w:tabs>
                <w:tab w:val="left" w:pos="851"/>
              </w:tabs>
              <w:jc w:val="both"/>
              <w:rPr>
                <w:rFonts w:ascii="Arial" w:hAnsi="Arial" w:cs="Arial"/>
                <w:sz w:val="20"/>
                <w:szCs w:val="20"/>
                <w:lang w:val="lt-LT"/>
              </w:rPr>
            </w:pPr>
            <w:r w:rsidRPr="002F2A73">
              <w:rPr>
                <w:rFonts w:ascii="Arial" w:eastAsia="Calibri" w:hAnsi="Arial" w:cs="Arial"/>
                <w:iCs/>
                <w:sz w:val="20"/>
                <w:szCs w:val="20"/>
                <w:lang w:val="lt-LT" w:eastAsia="lt-LT"/>
              </w:rPr>
              <w:t>1)</w:t>
            </w:r>
            <w:r w:rsidR="00D823DF" w:rsidRPr="002F2A73">
              <w:rPr>
                <w:rFonts w:ascii="Arial" w:eastAsia="Calibri" w:hAnsi="Arial" w:cs="Arial"/>
                <w:iCs/>
                <w:sz w:val="20"/>
                <w:szCs w:val="20"/>
                <w:lang w:val="lt-LT" w:eastAsia="lt-LT"/>
              </w:rPr>
              <w:t xml:space="preserve"> </w:t>
            </w:r>
            <w:r w:rsidR="00D823DF" w:rsidRPr="002F2A73">
              <w:rPr>
                <w:rFonts w:ascii="Arial" w:hAnsi="Arial" w:cs="Arial"/>
                <w:color w:val="000000"/>
                <w:sz w:val="20"/>
                <w:szCs w:val="20"/>
                <w:lang w:val="lt-LT"/>
              </w:rPr>
              <w:t>Šilumos punktų iki 1 MW (kartu su pastatų šildymo ir karšto vandens sistemomis) eksploatavimo darbai.</w:t>
            </w:r>
          </w:p>
        </w:tc>
        <w:tc>
          <w:tcPr>
            <w:tcW w:w="2839" w:type="dxa"/>
            <w:tcBorders>
              <w:bottom w:val="single" w:sz="4" w:space="0" w:color="auto"/>
            </w:tcBorders>
          </w:tcPr>
          <w:p w14:paraId="0C8FE675" w14:textId="77777777" w:rsidR="00AC5295" w:rsidRPr="004D07DE" w:rsidRDefault="00AC5295" w:rsidP="00AC5295">
            <w:pPr>
              <w:jc w:val="both"/>
              <w:rPr>
                <w:rFonts w:ascii="Arial" w:eastAsia="Calibri" w:hAnsi="Arial" w:cs="Arial"/>
                <w:sz w:val="20"/>
                <w:szCs w:val="20"/>
                <w:lang w:val="lt-LT"/>
              </w:rPr>
            </w:pPr>
            <w:r w:rsidRPr="004D07DE">
              <w:rPr>
                <w:rFonts w:ascii="Arial" w:eastAsia="Calibri" w:hAnsi="Arial" w:cs="Arial"/>
                <w:sz w:val="20"/>
                <w:szCs w:val="20"/>
                <w:lang w:val="lt-LT"/>
              </w:rPr>
              <w:t>Tiekėjas ir/ ar bent vienas tiekėjų grupės narys,</w:t>
            </w:r>
            <w:r w:rsidRPr="004D07DE">
              <w:rPr>
                <w:rFonts w:ascii="Arial" w:eastAsia="Calibri" w:hAnsi="Arial" w:cs="Arial"/>
                <w:b/>
                <w:bCs/>
                <w:sz w:val="20"/>
                <w:szCs w:val="20"/>
                <w:lang w:val="lt-LT"/>
              </w:rPr>
              <w:t xml:space="preserve"> </w:t>
            </w:r>
            <w:r w:rsidRPr="004D07DE">
              <w:rPr>
                <w:rFonts w:ascii="Arial" w:eastAsia="Calibri" w:hAnsi="Arial" w:cs="Arial"/>
                <w:sz w:val="20"/>
                <w:szCs w:val="20"/>
                <w:lang w:val="lt-LT"/>
              </w:rPr>
              <w:t>ir</w:t>
            </w:r>
            <w:r w:rsidRPr="004D07DE">
              <w:rPr>
                <w:rFonts w:ascii="Arial" w:eastAsia="Calibri" w:hAnsi="Arial" w:cs="Arial"/>
                <w:b/>
                <w:bCs/>
                <w:sz w:val="20"/>
                <w:szCs w:val="20"/>
                <w:lang w:val="lt-LT"/>
              </w:rPr>
              <w:t>/ ar ūkio subjektas</w:t>
            </w:r>
            <w:r w:rsidRPr="004D07DE">
              <w:rPr>
                <w:rFonts w:ascii="Arial" w:eastAsia="Calibri" w:hAnsi="Arial" w:cs="Arial"/>
                <w:color w:val="0070C0"/>
                <w:sz w:val="20"/>
                <w:szCs w:val="20"/>
                <w:lang w:val="lt-LT"/>
              </w:rPr>
              <w:t>*</w:t>
            </w:r>
            <w:r w:rsidRPr="004D07DE">
              <w:rPr>
                <w:rFonts w:ascii="Arial" w:eastAsia="Calibri" w:hAnsi="Arial" w:cs="Arial"/>
                <w:sz w:val="20"/>
                <w:szCs w:val="20"/>
                <w:lang w:val="lt-LT"/>
              </w:rPr>
              <w:t>, kurio pajėgumais remiamasi (visi kartu, atsižvelgiant į prisiimamus įsipareigojimus  Pirkimo sutarčiai vykdyti)</w:t>
            </w:r>
          </w:p>
          <w:p w14:paraId="0788BFF1" w14:textId="77777777" w:rsidR="00AC5295" w:rsidRPr="004D07DE" w:rsidRDefault="00AC5295" w:rsidP="00AC5295">
            <w:pPr>
              <w:jc w:val="both"/>
              <w:rPr>
                <w:rFonts w:ascii="Arial" w:eastAsia="Calibri" w:hAnsi="Arial" w:cs="Arial"/>
                <w:color w:val="0070C0"/>
                <w:sz w:val="20"/>
                <w:szCs w:val="20"/>
                <w:lang w:val="lt-LT"/>
              </w:rPr>
            </w:pPr>
          </w:p>
          <w:p w14:paraId="24384530" w14:textId="77777777" w:rsidR="00AC5295" w:rsidRPr="004D07DE" w:rsidRDefault="00AC5295" w:rsidP="00AC5295">
            <w:pPr>
              <w:jc w:val="both"/>
              <w:rPr>
                <w:rFonts w:ascii="Arial" w:eastAsia="Calibri" w:hAnsi="Arial" w:cs="Arial"/>
                <w:i/>
                <w:iCs/>
                <w:sz w:val="20"/>
                <w:szCs w:val="20"/>
                <w:lang w:val="lt-LT"/>
              </w:rPr>
            </w:pPr>
            <w:r w:rsidRPr="004D07DE">
              <w:rPr>
                <w:rFonts w:ascii="Arial" w:eastAsia="Calibri" w:hAnsi="Arial" w:cs="Arial"/>
                <w:i/>
                <w:iCs/>
                <w:color w:val="0070C0"/>
                <w:sz w:val="20"/>
                <w:szCs w:val="20"/>
                <w:lang w:val="lt-LT"/>
              </w:rPr>
              <w:t>*</w:t>
            </w:r>
            <w:r>
              <w:rPr>
                <w:rFonts w:ascii="Arial" w:eastAsia="Calibri" w:hAnsi="Arial" w:cs="Arial"/>
                <w:i/>
                <w:iCs/>
                <w:color w:val="0070C0"/>
                <w:sz w:val="20"/>
                <w:szCs w:val="20"/>
                <w:lang w:val="lt-LT"/>
              </w:rPr>
              <w:t xml:space="preserve"> </w:t>
            </w:r>
            <w:r w:rsidRPr="004D07DE">
              <w:rPr>
                <w:rFonts w:ascii="Arial" w:eastAsia="Calibri" w:hAnsi="Arial" w:cs="Arial"/>
                <w:i/>
                <w:iCs/>
                <w:sz w:val="20"/>
                <w:szCs w:val="20"/>
                <w:lang w:val="lt-LT"/>
              </w:rPr>
              <w:t>jeigu tiekėjas įrodys, kad  pasitelkiami šio subjekto  pajėgumai jam bus prieinami per visą sutartinių įsipareigojimų vykdymo laikotarpį.</w:t>
            </w:r>
          </w:p>
          <w:p w14:paraId="221877F3" w14:textId="6A9DDD8D" w:rsidR="00E55900" w:rsidRPr="00E01A1D" w:rsidRDefault="00E55900" w:rsidP="00AC5295">
            <w:pPr>
              <w:ind w:left="34"/>
              <w:jc w:val="center"/>
              <w:rPr>
                <w:rFonts w:ascii="Arial" w:hAnsi="Arial" w:cs="Arial"/>
                <w:color w:val="000000"/>
                <w:sz w:val="20"/>
                <w:szCs w:val="20"/>
                <w:lang w:val="lt-LT"/>
              </w:rPr>
            </w:pPr>
          </w:p>
        </w:tc>
        <w:tc>
          <w:tcPr>
            <w:tcW w:w="4236" w:type="dxa"/>
            <w:tcBorders>
              <w:bottom w:val="single" w:sz="4" w:space="0" w:color="auto"/>
            </w:tcBorders>
            <w:vAlign w:val="center"/>
          </w:tcPr>
          <w:p w14:paraId="67E04140" w14:textId="77777777" w:rsidR="0071564E" w:rsidRPr="001C780F" w:rsidRDefault="0071564E" w:rsidP="001C780F">
            <w:pPr>
              <w:jc w:val="both"/>
              <w:rPr>
                <w:rFonts w:ascii="Arial" w:hAnsi="Arial" w:cs="Arial"/>
                <w:sz w:val="20"/>
                <w:szCs w:val="20"/>
                <w:lang w:val="lt-LT" w:eastAsia="lt-LT"/>
              </w:rPr>
            </w:pPr>
            <w:r w:rsidRPr="001C780F">
              <w:rPr>
                <w:rFonts w:ascii="Arial" w:hAnsi="Arial" w:cs="Arial"/>
                <w:sz w:val="20"/>
                <w:szCs w:val="20"/>
                <w:lang w:val="lt-LT" w:eastAsia="lt-LT"/>
              </w:rPr>
              <w:t xml:space="preserve">Lietuvos Respublikos Valstybinės energetikos reguliavimo tarybos (toliau – </w:t>
            </w:r>
            <w:r w:rsidRPr="001C780F">
              <w:rPr>
                <w:rFonts w:ascii="Arial" w:hAnsi="Arial" w:cs="Arial"/>
                <w:b/>
                <w:sz w:val="20"/>
                <w:szCs w:val="20"/>
                <w:lang w:val="lt-LT" w:eastAsia="lt-LT"/>
              </w:rPr>
              <w:t>VERT</w:t>
            </w:r>
            <w:r w:rsidRPr="001C780F">
              <w:rPr>
                <w:rFonts w:ascii="Arial" w:hAnsi="Arial" w:cs="Arial"/>
                <w:sz w:val="20"/>
                <w:szCs w:val="20"/>
                <w:lang w:val="lt-LT" w:eastAsia="lt-LT"/>
              </w:rPr>
              <w:t>) (iki 2019 m. liepos 1 d. Valstybinės energetikos inspekcija prie Energetikos ministerijos) išduotas (−i) atestatas (−ai).</w:t>
            </w:r>
          </w:p>
          <w:p w14:paraId="213419EE" w14:textId="77777777" w:rsidR="0071564E" w:rsidRPr="001C780F" w:rsidRDefault="0071564E" w:rsidP="0071564E">
            <w:pPr>
              <w:ind w:left="34"/>
              <w:jc w:val="both"/>
              <w:rPr>
                <w:rFonts w:ascii="Arial" w:hAnsi="Arial" w:cs="Arial"/>
                <w:sz w:val="20"/>
                <w:szCs w:val="20"/>
                <w:lang w:val="lt-LT" w:eastAsia="lt-LT"/>
              </w:rPr>
            </w:pPr>
          </w:p>
          <w:p w14:paraId="66D38597" w14:textId="77777777" w:rsidR="0071564E" w:rsidRPr="001C780F" w:rsidRDefault="0071564E" w:rsidP="0071564E">
            <w:pPr>
              <w:ind w:left="34"/>
              <w:jc w:val="both"/>
              <w:rPr>
                <w:rFonts w:ascii="Arial" w:hAnsi="Arial" w:cs="Arial"/>
                <w:sz w:val="20"/>
                <w:szCs w:val="20"/>
                <w:lang w:val="lt-LT" w:eastAsia="lt-LT"/>
              </w:rPr>
            </w:pPr>
            <w:r w:rsidRPr="001C780F">
              <w:rPr>
                <w:rFonts w:ascii="Arial" w:hAnsi="Arial" w:cs="Arial"/>
                <w:sz w:val="20"/>
                <w:szCs w:val="20"/>
                <w:lang w:val="lt-LT" w:eastAsia="lt-LT"/>
              </w:rPr>
              <w:t>Pateikiami elektroninėmis priemonėmis suformuoti dokumentai arba skaitmeninės dokumentų kopijos</w:t>
            </w:r>
          </w:p>
          <w:p w14:paraId="43477D92" w14:textId="77777777" w:rsidR="0071564E" w:rsidRDefault="0071564E" w:rsidP="00C42E75">
            <w:pPr>
              <w:ind w:left="34"/>
              <w:jc w:val="both"/>
              <w:rPr>
                <w:rFonts w:ascii="Arial" w:hAnsi="Arial" w:cs="Arial"/>
                <w:sz w:val="20"/>
                <w:szCs w:val="20"/>
                <w:lang w:val="lt-LT"/>
              </w:rPr>
            </w:pPr>
          </w:p>
          <w:p w14:paraId="03EBD893" w14:textId="33C889F9" w:rsidR="00E01A1D" w:rsidRPr="00E01A1D" w:rsidRDefault="00E01A1D" w:rsidP="002E6D52">
            <w:pPr>
              <w:jc w:val="both"/>
              <w:rPr>
                <w:rFonts w:ascii="Arial" w:hAnsi="Arial" w:cs="Arial"/>
                <w:sz w:val="20"/>
                <w:szCs w:val="20"/>
                <w:u w:val="single"/>
                <w:lang w:val="lt-LT"/>
              </w:rPr>
            </w:pPr>
          </w:p>
        </w:tc>
      </w:tr>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Pr="00977190" w:rsidRDefault="00E01A1D" w:rsidP="00B85AE3">
      <w:pPr>
        <w:pStyle w:val="Sraopastraipa"/>
        <w:ind w:left="0" w:right="-142"/>
        <w:jc w:val="both"/>
        <w:rPr>
          <w:rFonts w:ascii="Arial" w:hAnsi="Arial" w:cs="Arial"/>
          <w:b/>
          <w:bCs/>
          <w:i/>
          <w:iCs/>
          <w:sz w:val="20"/>
          <w:szCs w:val="20"/>
          <w:u w:val="single"/>
          <w:lang w:val="lt-LT"/>
        </w:rPr>
      </w:pPr>
      <w:r w:rsidRPr="00977190">
        <w:rPr>
          <w:rFonts w:ascii="Arial" w:hAnsi="Arial" w:cs="Arial"/>
          <w:b/>
          <w:bCs/>
          <w:i/>
          <w:iCs/>
          <w:sz w:val="20"/>
          <w:szCs w:val="20"/>
          <w:u w:val="single"/>
          <w:lang w:val="lt-LT"/>
        </w:rPr>
        <w:t xml:space="preserve">Pastabos: </w:t>
      </w:r>
    </w:p>
    <w:p w14:paraId="57ACFA72" w14:textId="77777777" w:rsidR="0016173A" w:rsidRPr="00977190" w:rsidRDefault="0016173A" w:rsidP="001C780F">
      <w:pPr>
        <w:ind w:right="-1"/>
        <w:contextualSpacing/>
        <w:jc w:val="both"/>
        <w:rPr>
          <w:rFonts w:ascii="Arial" w:hAnsi="Arial" w:cs="Arial"/>
          <w:b/>
          <w:bCs/>
          <w:i/>
          <w:iCs/>
          <w:color w:val="0070C0"/>
          <w:sz w:val="20"/>
          <w:szCs w:val="20"/>
          <w:lang w:val="lt-LT"/>
        </w:rPr>
      </w:pPr>
    </w:p>
    <w:p w14:paraId="29659C2C" w14:textId="77777777" w:rsidR="007D4BCE" w:rsidRDefault="000D1AF8" w:rsidP="001C780F">
      <w:pPr>
        <w:ind w:right="-1"/>
        <w:jc w:val="both"/>
        <w:rPr>
          <w:rFonts w:ascii="Arial" w:hAnsi="Arial" w:cs="Arial"/>
          <w:i/>
          <w:iCs/>
          <w:color w:val="0070C0"/>
          <w:sz w:val="20"/>
          <w:szCs w:val="20"/>
          <w:u w:val="single"/>
          <w:lang w:val="lt-LT"/>
        </w:rPr>
      </w:pPr>
      <w:r w:rsidRPr="00977190">
        <w:rPr>
          <w:rFonts w:ascii="Arial" w:hAnsi="Arial" w:cs="Arial"/>
          <w:i/>
          <w:iCs/>
          <w:color w:val="0070C0"/>
          <w:sz w:val="20"/>
          <w:szCs w:val="20"/>
          <w:lang w:val="lt-LT"/>
        </w:rPr>
        <w:t>1</w:t>
      </w:r>
      <w:r w:rsidR="00C71147" w:rsidRPr="00977190">
        <w:rPr>
          <w:rFonts w:ascii="Arial" w:hAnsi="Arial" w:cs="Arial"/>
          <w:i/>
          <w:iCs/>
          <w:color w:val="0070C0"/>
          <w:sz w:val="20"/>
          <w:szCs w:val="20"/>
          <w:lang w:val="lt-LT"/>
        </w:rPr>
        <w:t xml:space="preserve">. </w:t>
      </w:r>
      <w:r w:rsidR="00F77B9D" w:rsidRPr="00977190">
        <w:rPr>
          <w:rFonts w:ascii="Arial" w:hAnsi="Arial" w:cs="Arial"/>
          <w:i/>
          <w:iCs/>
          <w:color w:val="0070C0"/>
          <w:sz w:val="20"/>
          <w:szCs w:val="20"/>
          <w:u w:val="single"/>
          <w:lang w:val="lt-LT"/>
        </w:rPr>
        <w:t xml:space="preserve">Pažymų, patvirtinančių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iekėjo pašalinimo pagrindų nebuvimą, P</w:t>
      </w:r>
      <w:r w:rsidR="00F77B9D">
        <w:rPr>
          <w:rFonts w:ascii="Arial" w:hAnsi="Arial" w:cs="Arial"/>
          <w:i/>
          <w:iCs/>
          <w:color w:val="0070C0"/>
          <w:sz w:val="20"/>
          <w:szCs w:val="20"/>
          <w:u w:val="single"/>
          <w:lang w:val="lt-LT"/>
        </w:rPr>
        <w:t>irkimo vykdytojas</w:t>
      </w:r>
      <w:r w:rsidR="00F77B9D" w:rsidRPr="00977190">
        <w:rPr>
          <w:rFonts w:ascii="Arial" w:hAnsi="Arial" w:cs="Arial"/>
          <w:i/>
          <w:iCs/>
          <w:color w:val="0070C0"/>
          <w:sz w:val="20"/>
          <w:szCs w:val="20"/>
          <w:u w:val="single"/>
          <w:lang w:val="lt-LT"/>
        </w:rPr>
        <w:t xml:space="preserve"> gali reikalauti iš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 xml:space="preserve">iekėjų tik turėdamas pagrįstų abejonių dėl šių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iekėjų patikimumo.</w:t>
      </w:r>
      <w:r w:rsidR="007D4BCE">
        <w:rPr>
          <w:rFonts w:ascii="Arial" w:hAnsi="Arial" w:cs="Arial"/>
          <w:i/>
          <w:iCs/>
          <w:color w:val="0070C0"/>
          <w:sz w:val="20"/>
          <w:szCs w:val="20"/>
          <w:u w:val="single"/>
          <w:lang w:val="lt-LT"/>
        </w:rPr>
        <w:t xml:space="preserve"> </w:t>
      </w:r>
    </w:p>
    <w:p w14:paraId="5C6E30A9" w14:textId="5D99B0A7" w:rsidR="00C71147" w:rsidRPr="00977190" w:rsidRDefault="007D4BCE" w:rsidP="001C780F">
      <w:pPr>
        <w:ind w:right="-1"/>
        <w:jc w:val="both"/>
        <w:rPr>
          <w:rFonts w:ascii="Arial" w:hAnsi="Arial" w:cs="Arial"/>
          <w:i/>
          <w:iCs/>
          <w:color w:val="0070C0"/>
          <w:sz w:val="20"/>
          <w:szCs w:val="20"/>
          <w:lang w:val="lt-LT"/>
        </w:rPr>
      </w:pPr>
      <w:r w:rsidRPr="007D4BCE">
        <w:rPr>
          <w:rFonts w:ascii="Arial" w:hAnsi="Arial" w:cs="Arial"/>
          <w:i/>
          <w:iCs/>
          <w:color w:val="0070C0"/>
          <w:sz w:val="20"/>
          <w:szCs w:val="20"/>
          <w:lang w:val="lt-LT"/>
        </w:rPr>
        <w:lastRenderedPageBreak/>
        <w:t>2.</w:t>
      </w:r>
      <w:r w:rsidRPr="00595DA0">
        <w:rPr>
          <w:rFonts w:ascii="Arial" w:hAnsi="Arial" w:cs="Arial"/>
          <w:i/>
          <w:iCs/>
          <w:color w:val="0070C0"/>
          <w:sz w:val="20"/>
          <w:szCs w:val="20"/>
          <w:lang w:val="lt-LT"/>
        </w:rPr>
        <w:t xml:space="preserve"> </w:t>
      </w:r>
      <w:r w:rsidR="00C71147" w:rsidRPr="00977190">
        <w:rPr>
          <w:rFonts w:ascii="Arial" w:hAnsi="Arial" w:cs="Arial"/>
          <w:i/>
          <w:iCs/>
          <w:color w:val="0070C0"/>
          <w:sz w:val="20"/>
          <w:szCs w:val="20"/>
          <w:lang w:val="lt-LT"/>
        </w:rPr>
        <w:t xml:space="preserve">Jeigu </w:t>
      </w:r>
      <w:r w:rsidR="007C4F57">
        <w:rPr>
          <w:rFonts w:ascii="Arial" w:hAnsi="Arial" w:cs="Arial"/>
          <w:i/>
          <w:iCs/>
          <w:color w:val="0070C0"/>
          <w:sz w:val="20"/>
          <w:szCs w:val="20"/>
          <w:lang w:val="lt-LT"/>
        </w:rPr>
        <w:t>t</w:t>
      </w:r>
      <w:r w:rsidR="00C71147" w:rsidRPr="00977190">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977190" w:rsidRDefault="00C71147" w:rsidP="001C780F">
      <w:pPr>
        <w:ind w:right="-1"/>
        <w:jc w:val="both"/>
        <w:rPr>
          <w:rFonts w:ascii="Arial" w:hAnsi="Arial" w:cs="Arial"/>
          <w:i/>
          <w:iCs/>
          <w:color w:val="0070C0"/>
          <w:sz w:val="20"/>
          <w:szCs w:val="20"/>
          <w:lang w:val="pt-BR"/>
        </w:rPr>
      </w:pPr>
      <w:r w:rsidRPr="00977190">
        <w:rPr>
          <w:rFonts w:ascii="Arial" w:hAnsi="Arial" w:cs="Arial"/>
          <w:i/>
          <w:iCs/>
          <w:color w:val="0070C0"/>
          <w:sz w:val="20"/>
          <w:szCs w:val="20"/>
          <w:lang w:val="pt-BR"/>
        </w:rPr>
        <w:t>a) priesaikos deklaracija;</w:t>
      </w:r>
    </w:p>
    <w:p w14:paraId="60D1DEBB" w14:textId="77777777" w:rsidR="00C71147" w:rsidRPr="00977190" w:rsidRDefault="00C71147" w:rsidP="001C780F">
      <w:pPr>
        <w:ind w:right="-1"/>
        <w:jc w:val="both"/>
        <w:rPr>
          <w:rFonts w:ascii="Arial" w:hAnsi="Arial" w:cs="Arial"/>
          <w:sz w:val="20"/>
          <w:szCs w:val="20"/>
          <w:lang w:val="pt-BR"/>
        </w:rPr>
      </w:pPr>
      <w:r w:rsidRPr="00977190">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23061188" w:rsidR="00C71147" w:rsidRPr="00977190" w:rsidRDefault="007D4BCE" w:rsidP="001C780F">
      <w:pPr>
        <w:tabs>
          <w:tab w:val="left" w:pos="1508"/>
        </w:tabs>
        <w:ind w:right="-1"/>
        <w:jc w:val="both"/>
        <w:rPr>
          <w:rFonts w:ascii="Arial" w:hAnsi="Arial" w:cs="Arial"/>
          <w:i/>
          <w:iCs/>
          <w:color w:val="0070C0"/>
          <w:sz w:val="20"/>
          <w:szCs w:val="20"/>
          <w:lang w:val="pt-BR"/>
        </w:rPr>
      </w:pPr>
      <w:r>
        <w:rPr>
          <w:rFonts w:ascii="Arial" w:hAnsi="Arial" w:cs="Arial"/>
          <w:i/>
          <w:iCs/>
          <w:color w:val="0070C0"/>
          <w:sz w:val="20"/>
          <w:szCs w:val="20"/>
          <w:lang w:val="pt-BR"/>
        </w:rPr>
        <w:t>3.</w:t>
      </w:r>
      <w:r w:rsidR="00C71147" w:rsidRPr="00977190">
        <w:rPr>
          <w:rFonts w:ascii="Arial" w:hAnsi="Arial" w:cs="Arial"/>
          <w:color w:val="0070C0"/>
          <w:sz w:val="20"/>
          <w:szCs w:val="20"/>
          <w:lang w:val="pt-BR"/>
        </w:rPr>
        <w:t xml:space="preserve"> </w:t>
      </w:r>
      <w:r w:rsidR="00C71147" w:rsidRPr="00977190">
        <w:rPr>
          <w:rFonts w:ascii="Arial" w:hAnsi="Arial" w:cs="Arial"/>
          <w:i/>
          <w:iCs/>
          <w:color w:val="0070C0"/>
          <w:sz w:val="20"/>
          <w:szCs w:val="20"/>
          <w:u w:val="single"/>
          <w:lang w:val="pt-BR"/>
        </w:rPr>
        <w:t>Užsienio šalies tiekėjai</w:t>
      </w:r>
      <w:r w:rsidR="00C71147" w:rsidRPr="00977190">
        <w:rPr>
          <w:rFonts w:ascii="Arial" w:hAnsi="Arial" w:cs="Arial"/>
          <w:i/>
          <w:iCs/>
          <w:color w:val="0070C0"/>
          <w:sz w:val="20"/>
          <w:szCs w:val="20"/>
          <w:lang w:val="pt-BR"/>
        </w:rPr>
        <w:t xml:space="preserve"> –</w:t>
      </w:r>
      <w:r w:rsidR="00C71147" w:rsidRPr="00977190">
        <w:rPr>
          <w:rFonts w:ascii="Arial" w:hAnsi="Arial" w:cs="Arial"/>
          <w:color w:val="0070C0"/>
          <w:sz w:val="20"/>
          <w:szCs w:val="20"/>
          <w:lang w:val="pt-BR"/>
        </w:rPr>
        <w:t xml:space="preserve"> </w:t>
      </w:r>
      <w:bookmarkStart w:id="0" w:name="_Hlk126758957"/>
      <w:r w:rsidR="00C71147" w:rsidRPr="00977190">
        <w:rPr>
          <w:rFonts w:ascii="Arial" w:hAnsi="Arial" w:cs="Arial"/>
          <w:i/>
          <w:iCs/>
          <w:color w:val="0070C0"/>
          <w:sz w:val="20"/>
          <w:szCs w:val="20"/>
          <w:lang w:val="pt-BR"/>
        </w:rPr>
        <w:t xml:space="preserve">Europos Sąjungos </w:t>
      </w:r>
      <w:bookmarkEnd w:id="0"/>
      <w:r w:rsidR="00C71147" w:rsidRPr="00977190">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254E8620" w14:textId="0DFBCD68" w:rsidR="00C71147" w:rsidRPr="00977190" w:rsidRDefault="007D4BCE" w:rsidP="001C780F">
      <w:pPr>
        <w:tabs>
          <w:tab w:val="left" w:pos="1508"/>
        </w:tabs>
        <w:ind w:right="-1"/>
        <w:jc w:val="both"/>
        <w:rPr>
          <w:rFonts w:ascii="Arial" w:hAnsi="Arial" w:cs="Arial"/>
          <w:b/>
          <w:bCs/>
          <w:i/>
          <w:iCs/>
          <w:color w:val="FF0000"/>
          <w:sz w:val="20"/>
          <w:szCs w:val="20"/>
          <w:lang w:val="pt-BR" w:eastAsia="lt-LT"/>
        </w:rPr>
      </w:pPr>
      <w:r>
        <w:rPr>
          <w:rFonts w:ascii="Arial" w:hAnsi="Arial" w:cs="Arial"/>
          <w:i/>
          <w:iCs/>
          <w:color w:val="0070C0"/>
          <w:sz w:val="20"/>
          <w:szCs w:val="20"/>
          <w:lang w:val="pt-BR"/>
        </w:rPr>
        <w:t>4</w:t>
      </w:r>
      <w:r w:rsidR="00C71147" w:rsidRPr="00977190">
        <w:rPr>
          <w:rFonts w:ascii="Arial" w:hAnsi="Arial" w:cs="Arial"/>
          <w:i/>
          <w:iCs/>
          <w:color w:val="0070C0"/>
          <w:sz w:val="20"/>
          <w:szCs w:val="20"/>
          <w:lang w:val="pt-BR"/>
        </w:rPr>
        <w:t>.</w:t>
      </w:r>
      <w:r w:rsidR="00C71147" w:rsidRPr="00977190">
        <w:rPr>
          <w:rFonts w:ascii="Arial" w:hAnsi="Arial" w:cs="Arial"/>
          <w:i/>
          <w:iCs/>
          <w:color w:val="FF0000"/>
          <w:sz w:val="20"/>
          <w:szCs w:val="20"/>
          <w:lang w:val="pt-BR"/>
        </w:rPr>
        <w:t xml:space="preserve"> </w:t>
      </w:r>
      <w:r w:rsidR="00C71147" w:rsidRPr="00977190">
        <w:rPr>
          <w:rFonts w:ascii="Arial" w:hAnsi="Arial" w:cs="Arial"/>
          <w:b/>
          <w:bCs/>
          <w:i/>
          <w:iCs/>
          <w:color w:val="FF0000"/>
          <w:sz w:val="20"/>
          <w:szCs w:val="20"/>
          <w:lang w:val="pt-BR" w:eastAsia="lt-LT"/>
        </w:rPr>
        <w:t xml:space="preserve">Visi tiekėjai, </w:t>
      </w:r>
      <w:r w:rsidR="00C71147" w:rsidRPr="00977190">
        <w:rPr>
          <w:rFonts w:ascii="Arial" w:hAnsi="Arial" w:cs="Arial"/>
          <w:b/>
          <w:bCs/>
          <w:i/>
          <w:iCs/>
          <w:color w:val="FF0000"/>
          <w:sz w:val="20"/>
          <w:szCs w:val="20"/>
          <w:u w:val="single"/>
          <w:lang w:val="pt-BR" w:eastAsia="lt-LT"/>
        </w:rPr>
        <w:t>įskaitant užsienio šalių tiekėjus</w:t>
      </w:r>
      <w:r w:rsidR="00C71147" w:rsidRPr="00977190">
        <w:rPr>
          <w:rFonts w:ascii="Arial" w:hAnsi="Arial" w:cs="Arial"/>
          <w:i/>
          <w:iCs/>
          <w:color w:val="FF0000"/>
          <w:sz w:val="20"/>
          <w:szCs w:val="20"/>
          <w:lang w:val="pt-BR" w:eastAsia="lt-LT"/>
        </w:rPr>
        <w:t>,</w:t>
      </w:r>
      <w:r w:rsidR="00C71147" w:rsidRPr="00977190">
        <w:rPr>
          <w:rFonts w:ascii="Arial" w:hAnsi="Arial" w:cs="Arial"/>
          <w:b/>
          <w:bCs/>
          <w:i/>
          <w:iCs/>
          <w:color w:val="FF0000"/>
          <w:sz w:val="20"/>
          <w:szCs w:val="20"/>
          <w:lang w:val="pt-BR" w:eastAsia="lt-LT"/>
        </w:rPr>
        <w:t xml:space="preserve"> turi būti gavę atestatą iš VERT, įrodantį </w:t>
      </w:r>
      <w:r w:rsidR="005616AB" w:rsidRPr="00977190">
        <w:rPr>
          <w:rFonts w:ascii="Arial" w:hAnsi="Arial" w:cs="Arial"/>
          <w:b/>
          <w:bCs/>
          <w:i/>
          <w:iCs/>
          <w:color w:val="FF0000"/>
          <w:sz w:val="20"/>
          <w:szCs w:val="20"/>
          <w:lang w:val="pt-BR" w:eastAsia="lt-LT"/>
        </w:rPr>
        <w:t xml:space="preserve">2 lentelės </w:t>
      </w:r>
      <w:r w:rsidR="00C71147" w:rsidRPr="00977190">
        <w:rPr>
          <w:rFonts w:ascii="Arial" w:hAnsi="Arial" w:cs="Arial"/>
          <w:b/>
          <w:bCs/>
          <w:i/>
          <w:iCs/>
          <w:color w:val="FF0000"/>
          <w:sz w:val="20"/>
          <w:szCs w:val="20"/>
          <w:lang w:val="pt-BR" w:eastAsia="lt-LT"/>
        </w:rPr>
        <w:t>1.</w:t>
      </w:r>
      <w:r w:rsidR="004B7B0F" w:rsidRPr="00977190">
        <w:rPr>
          <w:rFonts w:ascii="Arial" w:hAnsi="Arial" w:cs="Arial"/>
          <w:b/>
          <w:bCs/>
          <w:i/>
          <w:iCs/>
          <w:color w:val="FF0000"/>
          <w:sz w:val="20"/>
          <w:szCs w:val="20"/>
          <w:lang w:val="pt-BR" w:eastAsia="lt-LT"/>
        </w:rPr>
        <w:t>1</w:t>
      </w:r>
      <w:r w:rsidR="00C71147" w:rsidRPr="00977190">
        <w:rPr>
          <w:rFonts w:ascii="Arial" w:hAnsi="Arial" w:cs="Arial"/>
          <w:b/>
          <w:bCs/>
          <w:i/>
          <w:iCs/>
          <w:color w:val="FF0000"/>
          <w:sz w:val="20"/>
          <w:szCs w:val="20"/>
          <w:lang w:val="pt-BR" w:eastAsia="lt-LT"/>
        </w:rPr>
        <w:t xml:space="preserve"> punkte nurodytą kvalifikaciją dėl teisės verstis veikla, iki P</w:t>
      </w:r>
      <w:r w:rsidR="00C47B5E">
        <w:rPr>
          <w:rFonts w:ascii="Arial" w:hAnsi="Arial" w:cs="Arial"/>
          <w:b/>
          <w:bCs/>
          <w:i/>
          <w:iCs/>
          <w:color w:val="FF0000"/>
          <w:sz w:val="20"/>
          <w:szCs w:val="20"/>
          <w:lang w:val="pt-BR" w:eastAsia="lt-LT"/>
        </w:rPr>
        <w:t>irkimo vykdytojo</w:t>
      </w:r>
      <w:r w:rsidR="00C71147" w:rsidRPr="00977190">
        <w:rPr>
          <w:rFonts w:ascii="Arial" w:hAnsi="Arial" w:cs="Arial"/>
          <w:b/>
          <w:bCs/>
          <w:i/>
          <w:iCs/>
          <w:color w:val="FF0000"/>
          <w:sz w:val="20"/>
          <w:szCs w:val="20"/>
          <w:lang w:val="pt-BR" w:eastAsia="lt-LT"/>
        </w:rPr>
        <w:t xml:space="preserve"> nustatyto galutinio pasiūlymų pateikimo termino pabaigos.</w:t>
      </w:r>
    </w:p>
    <w:p w14:paraId="5FDF202F" w14:textId="7D45985E" w:rsidR="00E86D15" w:rsidRPr="00977190" w:rsidRDefault="007D4BCE" w:rsidP="00E86D15">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5</w:t>
      </w:r>
      <w:r w:rsidR="00C71147" w:rsidRPr="00977190">
        <w:rPr>
          <w:rFonts w:ascii="Arial" w:hAnsi="Arial" w:cs="Arial"/>
          <w:b/>
          <w:bCs/>
          <w:i/>
          <w:iCs/>
          <w:color w:val="0070C0"/>
          <w:sz w:val="20"/>
          <w:szCs w:val="20"/>
          <w:lang w:val="lt-LT"/>
        </w:rPr>
        <w:t>.</w:t>
      </w:r>
      <w:r w:rsidR="00C71147" w:rsidRPr="00977190">
        <w:rPr>
          <w:rFonts w:ascii="Arial" w:hAnsi="Arial" w:cs="Arial"/>
          <w:i/>
          <w:iCs/>
          <w:color w:val="0070C0"/>
          <w:sz w:val="20"/>
          <w:szCs w:val="20"/>
          <w:lang w:val="lt-LT"/>
        </w:rPr>
        <w:t xml:space="preserve"> Tiekėjas gali remtis kitų ūkio subjektų pajėgumais (kvalifikacija) tik tuomet, kai tie subjektai, kurių pajėgumais buvo pasiremta, patys vykdys Pirkimo sutarties dalį, kuriems reikia jų pajėgumų (kvalifikacijos).</w:t>
      </w:r>
    </w:p>
    <w:p w14:paraId="1AE74F2F" w14:textId="1C11FB77" w:rsidR="000D1AF8" w:rsidRPr="00977190" w:rsidRDefault="007D4BCE" w:rsidP="001C780F">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6</w:t>
      </w:r>
      <w:r w:rsidR="00910E69" w:rsidRPr="00977190">
        <w:rPr>
          <w:rFonts w:ascii="Arial" w:hAnsi="Arial" w:cs="Arial"/>
          <w:i/>
          <w:iCs/>
          <w:color w:val="0070C0"/>
          <w:sz w:val="20"/>
          <w:szCs w:val="20"/>
          <w:lang w:val="lt-LT"/>
        </w:rPr>
        <w:t xml:space="preserve">. Jei </w:t>
      </w:r>
      <w:r w:rsidR="007C4F57">
        <w:rPr>
          <w:rFonts w:ascii="Arial" w:hAnsi="Arial" w:cs="Arial"/>
          <w:i/>
          <w:iCs/>
          <w:color w:val="0070C0"/>
          <w:sz w:val="20"/>
          <w:szCs w:val="20"/>
          <w:lang w:val="lt-LT"/>
        </w:rPr>
        <w:t>t</w:t>
      </w:r>
      <w:r w:rsidR="00910E69" w:rsidRPr="00977190">
        <w:rPr>
          <w:rFonts w:ascii="Arial" w:hAnsi="Arial" w:cs="Arial"/>
          <w:i/>
          <w:iCs/>
          <w:color w:val="0070C0"/>
          <w:sz w:val="20"/>
          <w:szCs w:val="20"/>
          <w:lang w:val="lt-LT"/>
        </w:rPr>
        <w:t>iekėjo kvalifikacija dėl teisės verstis atitinkama veikla nėra tikrinama visa apimtimi, Pirkimo sutartį privalo vykdyti tik tokią teisę turintys asmenys.</w:t>
      </w:r>
    </w:p>
    <w:p w14:paraId="4FA10C19" w14:textId="148B9908" w:rsidR="000D1AF8" w:rsidRPr="00977190" w:rsidRDefault="007D4BCE">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7</w:t>
      </w:r>
      <w:r w:rsidR="000D1AF8" w:rsidRPr="00977190">
        <w:rPr>
          <w:rFonts w:ascii="Arial" w:hAnsi="Arial" w:cs="Arial"/>
          <w:i/>
          <w:iCs/>
          <w:color w:val="0070C0"/>
          <w:sz w:val="20"/>
          <w:szCs w:val="20"/>
          <w:lang w:val="lt-LT"/>
        </w:rPr>
        <w:t>.</w:t>
      </w:r>
      <w:r w:rsidR="00F77B9D">
        <w:rPr>
          <w:rFonts w:ascii="Arial" w:hAnsi="Arial" w:cs="Arial"/>
          <w:i/>
          <w:iCs/>
          <w:color w:val="0070C0"/>
          <w:sz w:val="20"/>
          <w:szCs w:val="20"/>
          <w:lang w:val="lt-LT"/>
        </w:rPr>
        <w:t xml:space="preserve"> </w:t>
      </w:r>
      <w:r w:rsidR="000D1AF8" w:rsidRPr="00977190">
        <w:rPr>
          <w:rFonts w:ascii="Arial" w:hAnsi="Arial" w:cs="Arial"/>
          <w:i/>
          <w:iCs/>
          <w:color w:val="0070C0"/>
          <w:sz w:val="20"/>
          <w:szCs w:val="20"/>
          <w:lang w:val="lt-LT"/>
        </w:rPr>
        <w:t>Jeigu dėl informacinės sistemos trikdžių P</w:t>
      </w:r>
      <w:r w:rsidR="00DF6C14">
        <w:rPr>
          <w:rFonts w:ascii="Arial" w:hAnsi="Arial" w:cs="Arial"/>
          <w:i/>
          <w:iCs/>
          <w:color w:val="0070C0"/>
          <w:sz w:val="20"/>
          <w:szCs w:val="20"/>
          <w:lang w:val="lt-LT"/>
        </w:rPr>
        <w:t>irkimo vykdytojas</w:t>
      </w:r>
      <w:r w:rsidR="000D1AF8" w:rsidRPr="00977190">
        <w:rPr>
          <w:rFonts w:ascii="Arial" w:hAnsi="Arial" w:cs="Arial"/>
          <w:i/>
          <w:iCs/>
          <w:color w:val="0070C0"/>
          <w:sz w:val="20"/>
          <w:szCs w:val="20"/>
          <w:lang w:val="lt-LT"/>
        </w:rPr>
        <w:t xml:space="preserve"> neturės galimybės patikrinti duomenų nurodytose viešai ir nemokamai prieinamose nacionalinėse duomenų bazėse, tai jis turės teisę prašyti šio </w:t>
      </w:r>
      <w:r w:rsidR="00B8753B">
        <w:rPr>
          <w:rFonts w:ascii="Arial" w:hAnsi="Arial" w:cs="Arial"/>
          <w:i/>
          <w:iCs/>
          <w:color w:val="0070C0"/>
          <w:sz w:val="20"/>
          <w:szCs w:val="20"/>
          <w:lang w:val="lt-LT"/>
        </w:rPr>
        <w:t>t</w:t>
      </w:r>
      <w:r w:rsidR="000D1AF8" w:rsidRPr="00977190">
        <w:rPr>
          <w:rFonts w:ascii="Arial" w:hAnsi="Arial" w:cs="Arial"/>
          <w:i/>
          <w:iCs/>
          <w:color w:val="0070C0"/>
          <w:sz w:val="20"/>
          <w:szCs w:val="20"/>
          <w:lang w:val="lt-LT"/>
        </w:rPr>
        <w:t>iekėjo pateikti Lietuvos Respublikoje nustatyta tvarka išduotą (−us) dokumentą (−us), įrodantį (−čius) atitikimą nurodytam (−iems) reikalavimui (−ams).</w:t>
      </w:r>
    </w:p>
    <w:p w14:paraId="43DD3C3C" w14:textId="769BCCA1" w:rsidR="005C466B" w:rsidRPr="002B61A0" w:rsidRDefault="007D4BCE" w:rsidP="005C466B">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8</w:t>
      </w:r>
      <w:r w:rsidR="005C466B" w:rsidRPr="00977190">
        <w:rPr>
          <w:rFonts w:ascii="Arial" w:hAnsi="Arial" w:cs="Arial"/>
          <w:i/>
          <w:iCs/>
          <w:color w:val="0070C0"/>
          <w:sz w:val="20"/>
          <w:szCs w:val="20"/>
          <w:lang w:val="lt-LT"/>
        </w:rPr>
        <w:t xml:space="preserve">. </w:t>
      </w:r>
      <w:r w:rsidR="005C466B" w:rsidRPr="002B61A0">
        <w:rPr>
          <w:rFonts w:ascii="Arial" w:hAnsi="Arial" w:cs="Arial"/>
          <w:i/>
          <w:iCs/>
          <w:color w:val="0070C0"/>
          <w:sz w:val="20"/>
          <w:szCs w:val="20"/>
          <w:lang w:val="lt-LT"/>
        </w:rPr>
        <w:t>II dalyje „Reikalavimai kvalifikacijai“</w:t>
      </w:r>
      <w:r w:rsidR="00517D91" w:rsidRPr="002B61A0">
        <w:rPr>
          <w:rFonts w:ascii="Arial" w:hAnsi="Arial" w:cs="Arial"/>
          <w:i/>
          <w:iCs/>
          <w:color w:val="0070C0"/>
          <w:sz w:val="20"/>
          <w:szCs w:val="20"/>
          <w:lang w:val="lt-LT"/>
        </w:rPr>
        <w:t xml:space="preserve"> </w:t>
      </w:r>
      <w:r w:rsidR="00765CBA" w:rsidRPr="002B61A0">
        <w:rPr>
          <w:rFonts w:ascii="Arial" w:hAnsi="Arial" w:cs="Arial"/>
          <w:i/>
          <w:iCs/>
          <w:color w:val="0070C0"/>
          <w:sz w:val="20"/>
          <w:szCs w:val="20"/>
          <w:lang w:val="lt-LT"/>
        </w:rPr>
        <w:t>nurodyti reikalavimai yra taikomi ne tik nustatant Pirkimo laimėtoją</w:t>
      </w:r>
      <w:r w:rsidR="00A920FD" w:rsidRPr="002B61A0">
        <w:rPr>
          <w:rFonts w:ascii="Arial" w:hAnsi="Arial" w:cs="Arial"/>
          <w:i/>
          <w:iCs/>
          <w:color w:val="0070C0"/>
          <w:sz w:val="20"/>
          <w:szCs w:val="20"/>
          <w:lang w:val="lt-LT"/>
        </w:rPr>
        <w:t>, bet ir su juo sudarytos Pirkimo sutarties galiojimo laikotarpiu</w:t>
      </w:r>
      <w:r w:rsidR="001E4BC3" w:rsidRPr="002B61A0">
        <w:rPr>
          <w:rFonts w:ascii="Arial" w:hAnsi="Arial" w:cs="Arial"/>
          <w:i/>
          <w:iCs/>
          <w:color w:val="0070C0"/>
          <w:sz w:val="20"/>
          <w:szCs w:val="20"/>
          <w:lang w:val="lt-LT"/>
        </w:rPr>
        <w:t xml:space="preserve"> (pvz. keičiant </w:t>
      </w:r>
      <w:r w:rsidR="008C102C" w:rsidRPr="002B61A0">
        <w:rPr>
          <w:rFonts w:ascii="Arial" w:hAnsi="Arial" w:cs="Arial"/>
          <w:i/>
          <w:iCs/>
          <w:color w:val="0070C0"/>
          <w:sz w:val="20"/>
          <w:szCs w:val="20"/>
          <w:lang w:val="lt-LT"/>
        </w:rPr>
        <w:t xml:space="preserve">Pirkimo sutartyje nurodytus </w:t>
      </w:r>
      <w:r w:rsidR="001E4BC3" w:rsidRPr="002B61A0">
        <w:rPr>
          <w:rFonts w:ascii="Arial" w:hAnsi="Arial" w:cs="Arial"/>
          <w:i/>
          <w:iCs/>
          <w:color w:val="0070C0"/>
          <w:sz w:val="20"/>
          <w:szCs w:val="20"/>
          <w:lang w:val="lt-LT"/>
        </w:rPr>
        <w:t xml:space="preserve">subrangovus, kurių kvalifikacija </w:t>
      </w:r>
      <w:r w:rsidR="0089401E" w:rsidRPr="002B61A0">
        <w:rPr>
          <w:rFonts w:ascii="Arial" w:hAnsi="Arial" w:cs="Arial"/>
          <w:i/>
          <w:iCs/>
          <w:color w:val="0070C0"/>
          <w:sz w:val="20"/>
          <w:szCs w:val="20"/>
          <w:lang w:val="lt-LT"/>
        </w:rPr>
        <w:t>Pirkimo laimėtojas rėmėsi</w:t>
      </w:r>
      <w:r w:rsidR="0007050D" w:rsidRPr="002B61A0">
        <w:rPr>
          <w:rFonts w:ascii="Arial" w:hAnsi="Arial" w:cs="Arial"/>
          <w:i/>
          <w:iCs/>
          <w:color w:val="0070C0"/>
          <w:sz w:val="20"/>
          <w:szCs w:val="20"/>
          <w:lang w:val="lt-LT"/>
        </w:rPr>
        <w:t>,</w:t>
      </w:r>
      <w:r w:rsidR="00C618A6" w:rsidRPr="002B61A0">
        <w:rPr>
          <w:rFonts w:ascii="Arial" w:hAnsi="Arial" w:cs="Arial"/>
          <w:i/>
          <w:iCs/>
          <w:color w:val="0070C0"/>
          <w:sz w:val="20"/>
          <w:szCs w:val="20"/>
          <w:lang w:val="lt-LT"/>
        </w:rPr>
        <w:t xml:space="preserve"> teikdamas pasiūlymą Pirkimui</w:t>
      </w:r>
      <w:r w:rsidR="00F701C2" w:rsidRPr="002B61A0">
        <w:rPr>
          <w:rFonts w:ascii="Arial" w:hAnsi="Arial" w:cs="Arial"/>
          <w:i/>
          <w:iCs/>
          <w:color w:val="0070C0"/>
          <w:sz w:val="20"/>
          <w:szCs w:val="20"/>
          <w:lang w:val="lt-LT"/>
        </w:rPr>
        <w:t xml:space="preserve"> </w:t>
      </w:r>
      <w:r w:rsidR="00585817" w:rsidRPr="002B61A0">
        <w:rPr>
          <w:rFonts w:ascii="Arial" w:hAnsi="Arial" w:cs="Arial"/>
          <w:i/>
          <w:iCs/>
          <w:color w:val="0070C0"/>
          <w:sz w:val="20"/>
          <w:szCs w:val="20"/>
          <w:lang w:val="lt-LT"/>
        </w:rPr>
        <w:t xml:space="preserve">ir kurie buvo išviešinti </w:t>
      </w:r>
      <w:r w:rsidR="003159D2" w:rsidRPr="002B61A0">
        <w:rPr>
          <w:rFonts w:ascii="Arial" w:hAnsi="Arial" w:cs="Arial"/>
          <w:i/>
          <w:iCs/>
          <w:color w:val="0070C0"/>
          <w:sz w:val="20"/>
          <w:szCs w:val="20"/>
          <w:lang w:val="lt-LT"/>
        </w:rPr>
        <w:t>šiame p</w:t>
      </w:r>
      <w:r w:rsidR="00585817" w:rsidRPr="002B61A0">
        <w:rPr>
          <w:rFonts w:ascii="Arial" w:hAnsi="Arial" w:cs="Arial"/>
          <w:i/>
          <w:iCs/>
          <w:color w:val="0070C0"/>
          <w:sz w:val="20"/>
          <w:szCs w:val="20"/>
          <w:lang w:val="lt-LT"/>
        </w:rPr>
        <w:t>asiūlyme</w:t>
      </w:r>
      <w:r w:rsidR="00165850" w:rsidRPr="002B61A0">
        <w:rPr>
          <w:rFonts w:ascii="Arial" w:hAnsi="Arial" w:cs="Arial"/>
          <w:i/>
          <w:iCs/>
          <w:color w:val="0070C0"/>
          <w:sz w:val="20"/>
          <w:szCs w:val="20"/>
          <w:lang w:val="lt-LT"/>
        </w:rPr>
        <w:t xml:space="preserve"> kaip </w:t>
      </w:r>
      <w:r w:rsidR="00043547" w:rsidRPr="002B61A0">
        <w:rPr>
          <w:rFonts w:ascii="Arial" w:hAnsi="Arial" w:cs="Arial"/>
          <w:i/>
          <w:iCs/>
          <w:color w:val="0070C0"/>
          <w:sz w:val="20"/>
          <w:szCs w:val="20"/>
          <w:lang w:val="lt-LT"/>
        </w:rPr>
        <w:t>ū</w:t>
      </w:r>
      <w:r w:rsidR="00165850" w:rsidRPr="002B61A0">
        <w:rPr>
          <w:rFonts w:ascii="Arial" w:hAnsi="Arial" w:cs="Arial"/>
          <w:i/>
          <w:iCs/>
          <w:color w:val="0070C0"/>
          <w:sz w:val="20"/>
          <w:szCs w:val="20"/>
          <w:lang w:val="lt-LT"/>
        </w:rPr>
        <w:t>kio subjektai</w:t>
      </w:r>
      <w:r w:rsidR="005349FD" w:rsidRPr="002B61A0">
        <w:rPr>
          <w:rFonts w:ascii="Arial" w:hAnsi="Arial" w:cs="Arial"/>
          <w:i/>
          <w:iCs/>
          <w:color w:val="0070C0"/>
          <w:sz w:val="20"/>
          <w:szCs w:val="20"/>
          <w:lang w:val="lt-LT"/>
        </w:rPr>
        <w:t>)</w:t>
      </w:r>
      <w:r w:rsidR="00585817" w:rsidRPr="002B61A0">
        <w:rPr>
          <w:rFonts w:ascii="Arial" w:hAnsi="Arial" w:cs="Arial"/>
          <w:i/>
          <w:iCs/>
          <w:color w:val="0070C0"/>
          <w:sz w:val="20"/>
          <w:szCs w:val="20"/>
          <w:lang w:val="lt-LT"/>
        </w:rPr>
        <w:t>.</w:t>
      </w:r>
    </w:p>
    <w:p w14:paraId="424591BB" w14:textId="77777777" w:rsidR="000D1AF8" w:rsidRPr="002B61A0" w:rsidRDefault="000D1AF8" w:rsidP="001C780F">
      <w:pPr>
        <w:pStyle w:val="Betarp"/>
        <w:spacing w:line="276" w:lineRule="auto"/>
        <w:ind w:right="-1"/>
        <w:jc w:val="both"/>
        <w:rPr>
          <w:rFonts w:ascii="Arial" w:hAnsi="Arial" w:cs="Arial"/>
          <w:i/>
          <w:iCs/>
          <w:color w:val="0070C0"/>
          <w:sz w:val="20"/>
          <w:szCs w:val="20"/>
          <w:u w:val="single"/>
          <w:lang w:val="lt-LT"/>
        </w:rPr>
      </w:pPr>
    </w:p>
    <w:p w14:paraId="46A4FC2A"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6DC1D739" w14:textId="77777777" w:rsidR="000D1AF8" w:rsidRPr="001C780F" w:rsidRDefault="000D1AF8" w:rsidP="00C71147">
      <w:pPr>
        <w:pStyle w:val="Sraopastraipa"/>
        <w:ind w:left="0" w:right="-142"/>
        <w:jc w:val="both"/>
        <w:rPr>
          <w:rFonts w:ascii="Arial" w:hAnsi="Arial" w:cs="Arial"/>
          <w:b/>
          <w:bCs/>
          <w:i/>
          <w:iCs/>
          <w:color w:val="0070C0"/>
          <w:sz w:val="20"/>
          <w:szCs w:val="20"/>
          <w:u w:val="single"/>
          <w:lang w:val="lt-LT"/>
        </w:rPr>
      </w:pPr>
    </w:p>
    <w:p w14:paraId="58516171" w14:textId="7E5D0037" w:rsidR="001B0350" w:rsidRPr="003F6AE1" w:rsidRDefault="001B035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 </w:t>
      </w: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68DC2" w14:textId="77777777" w:rsidR="00977F1A" w:rsidRDefault="00977F1A" w:rsidP="00EE2BA5">
      <w:r>
        <w:separator/>
      </w:r>
    </w:p>
  </w:endnote>
  <w:endnote w:type="continuationSeparator" w:id="0">
    <w:p w14:paraId="0952B1EE" w14:textId="77777777" w:rsidR="00977F1A" w:rsidRDefault="00977F1A"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921C5" w14:textId="77777777" w:rsidR="00977F1A" w:rsidRDefault="00977F1A" w:rsidP="00EE2BA5">
      <w:r>
        <w:separator/>
      </w:r>
    </w:p>
  </w:footnote>
  <w:footnote w:type="continuationSeparator" w:id="0">
    <w:p w14:paraId="4DF8A800" w14:textId="77777777" w:rsidR="00977F1A" w:rsidRDefault="00977F1A"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04F42"/>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4CBF"/>
    <w:rsid w:val="0008522B"/>
    <w:rsid w:val="00094542"/>
    <w:rsid w:val="000954A3"/>
    <w:rsid w:val="000A2ED1"/>
    <w:rsid w:val="000B15F3"/>
    <w:rsid w:val="000B276F"/>
    <w:rsid w:val="000B64A2"/>
    <w:rsid w:val="000C3016"/>
    <w:rsid w:val="000C6B69"/>
    <w:rsid w:val="000C6C09"/>
    <w:rsid w:val="000C7E21"/>
    <w:rsid w:val="000D1AF8"/>
    <w:rsid w:val="000D5D34"/>
    <w:rsid w:val="000E2278"/>
    <w:rsid w:val="000F2D20"/>
    <w:rsid w:val="000F7AD3"/>
    <w:rsid w:val="00100A8D"/>
    <w:rsid w:val="00101285"/>
    <w:rsid w:val="001042A9"/>
    <w:rsid w:val="00105762"/>
    <w:rsid w:val="0010743B"/>
    <w:rsid w:val="00112302"/>
    <w:rsid w:val="00116B1E"/>
    <w:rsid w:val="00122383"/>
    <w:rsid w:val="001307C7"/>
    <w:rsid w:val="00133499"/>
    <w:rsid w:val="001372B4"/>
    <w:rsid w:val="001454AB"/>
    <w:rsid w:val="00151BAB"/>
    <w:rsid w:val="00160DCE"/>
    <w:rsid w:val="0016173A"/>
    <w:rsid w:val="00161827"/>
    <w:rsid w:val="00162697"/>
    <w:rsid w:val="00165850"/>
    <w:rsid w:val="0017035C"/>
    <w:rsid w:val="001706DA"/>
    <w:rsid w:val="00172595"/>
    <w:rsid w:val="00174C51"/>
    <w:rsid w:val="0018080F"/>
    <w:rsid w:val="00187198"/>
    <w:rsid w:val="001877ED"/>
    <w:rsid w:val="001A007C"/>
    <w:rsid w:val="001A1705"/>
    <w:rsid w:val="001A23DE"/>
    <w:rsid w:val="001B0350"/>
    <w:rsid w:val="001B5894"/>
    <w:rsid w:val="001B688D"/>
    <w:rsid w:val="001C2EBB"/>
    <w:rsid w:val="001C3D93"/>
    <w:rsid w:val="001C5345"/>
    <w:rsid w:val="001C57C6"/>
    <w:rsid w:val="001C780F"/>
    <w:rsid w:val="001D6A15"/>
    <w:rsid w:val="001E4BC3"/>
    <w:rsid w:val="001F068B"/>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3B65"/>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B61A0"/>
    <w:rsid w:val="002C54EB"/>
    <w:rsid w:val="002C72A4"/>
    <w:rsid w:val="002D2278"/>
    <w:rsid w:val="002D67C3"/>
    <w:rsid w:val="002D7A95"/>
    <w:rsid w:val="002E6D52"/>
    <w:rsid w:val="002F0853"/>
    <w:rsid w:val="002F2A6E"/>
    <w:rsid w:val="002F2A73"/>
    <w:rsid w:val="002F4C85"/>
    <w:rsid w:val="002F6902"/>
    <w:rsid w:val="002F6B4C"/>
    <w:rsid w:val="00301618"/>
    <w:rsid w:val="00302A2F"/>
    <w:rsid w:val="00303EE0"/>
    <w:rsid w:val="00304C85"/>
    <w:rsid w:val="003072CF"/>
    <w:rsid w:val="003123B9"/>
    <w:rsid w:val="003159D2"/>
    <w:rsid w:val="00324CE9"/>
    <w:rsid w:val="003256EE"/>
    <w:rsid w:val="00334898"/>
    <w:rsid w:val="00335A2F"/>
    <w:rsid w:val="00336094"/>
    <w:rsid w:val="003479DB"/>
    <w:rsid w:val="0035360C"/>
    <w:rsid w:val="003542A1"/>
    <w:rsid w:val="00354A8F"/>
    <w:rsid w:val="00360350"/>
    <w:rsid w:val="00360459"/>
    <w:rsid w:val="00362256"/>
    <w:rsid w:val="00362563"/>
    <w:rsid w:val="00364E1F"/>
    <w:rsid w:val="0036777B"/>
    <w:rsid w:val="00371BFC"/>
    <w:rsid w:val="00372F06"/>
    <w:rsid w:val="00374A7B"/>
    <w:rsid w:val="00392CB1"/>
    <w:rsid w:val="0039344F"/>
    <w:rsid w:val="003A1766"/>
    <w:rsid w:val="003A37A2"/>
    <w:rsid w:val="003A3850"/>
    <w:rsid w:val="003A3AA7"/>
    <w:rsid w:val="003A4CC8"/>
    <w:rsid w:val="003B60C9"/>
    <w:rsid w:val="003B7F42"/>
    <w:rsid w:val="003C3881"/>
    <w:rsid w:val="003C6F47"/>
    <w:rsid w:val="003D07B1"/>
    <w:rsid w:val="003D0D31"/>
    <w:rsid w:val="003D4841"/>
    <w:rsid w:val="003D7F58"/>
    <w:rsid w:val="003E149F"/>
    <w:rsid w:val="003E1952"/>
    <w:rsid w:val="003F30DD"/>
    <w:rsid w:val="003F6AE1"/>
    <w:rsid w:val="004022C1"/>
    <w:rsid w:val="00406B8A"/>
    <w:rsid w:val="00422CAF"/>
    <w:rsid w:val="00423F9D"/>
    <w:rsid w:val="0042737C"/>
    <w:rsid w:val="00427669"/>
    <w:rsid w:val="004277DB"/>
    <w:rsid w:val="00430CAD"/>
    <w:rsid w:val="00430EF9"/>
    <w:rsid w:val="00431375"/>
    <w:rsid w:val="00435CE7"/>
    <w:rsid w:val="00441B43"/>
    <w:rsid w:val="00446992"/>
    <w:rsid w:val="00447E59"/>
    <w:rsid w:val="00451C36"/>
    <w:rsid w:val="00454AE3"/>
    <w:rsid w:val="00480650"/>
    <w:rsid w:val="00484EEE"/>
    <w:rsid w:val="00494208"/>
    <w:rsid w:val="004977AB"/>
    <w:rsid w:val="004B19D4"/>
    <w:rsid w:val="004B7B0F"/>
    <w:rsid w:val="004C22E8"/>
    <w:rsid w:val="004C3E76"/>
    <w:rsid w:val="004C605C"/>
    <w:rsid w:val="004C6621"/>
    <w:rsid w:val="004D07DE"/>
    <w:rsid w:val="004D2457"/>
    <w:rsid w:val="004D2B90"/>
    <w:rsid w:val="004D4113"/>
    <w:rsid w:val="004D4F92"/>
    <w:rsid w:val="004E3D77"/>
    <w:rsid w:val="004E46A6"/>
    <w:rsid w:val="004E5A15"/>
    <w:rsid w:val="004F1B6F"/>
    <w:rsid w:val="004F2AD0"/>
    <w:rsid w:val="004F2C81"/>
    <w:rsid w:val="004F4A17"/>
    <w:rsid w:val="00504D67"/>
    <w:rsid w:val="005108D6"/>
    <w:rsid w:val="00511C9A"/>
    <w:rsid w:val="00514B4B"/>
    <w:rsid w:val="005159EA"/>
    <w:rsid w:val="00517D91"/>
    <w:rsid w:val="00523BD3"/>
    <w:rsid w:val="0052403C"/>
    <w:rsid w:val="00526C01"/>
    <w:rsid w:val="00530AB6"/>
    <w:rsid w:val="005349FD"/>
    <w:rsid w:val="005354E6"/>
    <w:rsid w:val="0053725D"/>
    <w:rsid w:val="0054044E"/>
    <w:rsid w:val="005433C2"/>
    <w:rsid w:val="00545BBF"/>
    <w:rsid w:val="00546B3D"/>
    <w:rsid w:val="00552275"/>
    <w:rsid w:val="00553A24"/>
    <w:rsid w:val="00553DAD"/>
    <w:rsid w:val="005559FF"/>
    <w:rsid w:val="00556ECD"/>
    <w:rsid w:val="005616AB"/>
    <w:rsid w:val="00563DFF"/>
    <w:rsid w:val="00567AD5"/>
    <w:rsid w:val="00572166"/>
    <w:rsid w:val="0057781B"/>
    <w:rsid w:val="00583A61"/>
    <w:rsid w:val="00585817"/>
    <w:rsid w:val="005903AA"/>
    <w:rsid w:val="00593FE1"/>
    <w:rsid w:val="00595DA0"/>
    <w:rsid w:val="005A67AD"/>
    <w:rsid w:val="005A790B"/>
    <w:rsid w:val="005B0805"/>
    <w:rsid w:val="005B0C68"/>
    <w:rsid w:val="005B2545"/>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14B13"/>
    <w:rsid w:val="00615A21"/>
    <w:rsid w:val="006237D9"/>
    <w:rsid w:val="0062454F"/>
    <w:rsid w:val="00630447"/>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2ED7"/>
    <w:rsid w:val="00697179"/>
    <w:rsid w:val="00697644"/>
    <w:rsid w:val="00697B9B"/>
    <w:rsid w:val="00697DFD"/>
    <w:rsid w:val="006A15B2"/>
    <w:rsid w:val="006B0BD3"/>
    <w:rsid w:val="006B0C0E"/>
    <w:rsid w:val="006D191A"/>
    <w:rsid w:val="006D413D"/>
    <w:rsid w:val="006D614F"/>
    <w:rsid w:val="006D6760"/>
    <w:rsid w:val="006D67B9"/>
    <w:rsid w:val="006D7A40"/>
    <w:rsid w:val="006E0FE1"/>
    <w:rsid w:val="006E1EE4"/>
    <w:rsid w:val="006E4777"/>
    <w:rsid w:val="006E4B46"/>
    <w:rsid w:val="006F021F"/>
    <w:rsid w:val="006F18DB"/>
    <w:rsid w:val="006F25A4"/>
    <w:rsid w:val="006F34DF"/>
    <w:rsid w:val="00701439"/>
    <w:rsid w:val="00701704"/>
    <w:rsid w:val="007050B4"/>
    <w:rsid w:val="007054DC"/>
    <w:rsid w:val="007056D3"/>
    <w:rsid w:val="0071564E"/>
    <w:rsid w:val="00720FD1"/>
    <w:rsid w:val="0072239E"/>
    <w:rsid w:val="00735B1C"/>
    <w:rsid w:val="00737C6A"/>
    <w:rsid w:val="00745727"/>
    <w:rsid w:val="0075254B"/>
    <w:rsid w:val="007658A0"/>
    <w:rsid w:val="00765A28"/>
    <w:rsid w:val="00765B95"/>
    <w:rsid w:val="00765CBA"/>
    <w:rsid w:val="00766910"/>
    <w:rsid w:val="00774359"/>
    <w:rsid w:val="007773E9"/>
    <w:rsid w:val="00785DB8"/>
    <w:rsid w:val="00793D67"/>
    <w:rsid w:val="007A295F"/>
    <w:rsid w:val="007B0560"/>
    <w:rsid w:val="007B1065"/>
    <w:rsid w:val="007B2508"/>
    <w:rsid w:val="007B4154"/>
    <w:rsid w:val="007B4D81"/>
    <w:rsid w:val="007C4F57"/>
    <w:rsid w:val="007D465C"/>
    <w:rsid w:val="007D4BCE"/>
    <w:rsid w:val="007D50EA"/>
    <w:rsid w:val="007D5C07"/>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182E"/>
    <w:rsid w:val="00822068"/>
    <w:rsid w:val="008255A7"/>
    <w:rsid w:val="00830DD1"/>
    <w:rsid w:val="008320D5"/>
    <w:rsid w:val="00834BBA"/>
    <w:rsid w:val="00837B3D"/>
    <w:rsid w:val="00840A61"/>
    <w:rsid w:val="008415CF"/>
    <w:rsid w:val="00847468"/>
    <w:rsid w:val="00850006"/>
    <w:rsid w:val="00850126"/>
    <w:rsid w:val="00854875"/>
    <w:rsid w:val="008576F2"/>
    <w:rsid w:val="008627D2"/>
    <w:rsid w:val="008627EA"/>
    <w:rsid w:val="00863260"/>
    <w:rsid w:val="00864D70"/>
    <w:rsid w:val="00866D50"/>
    <w:rsid w:val="00867AA5"/>
    <w:rsid w:val="00874510"/>
    <w:rsid w:val="00883539"/>
    <w:rsid w:val="00883A86"/>
    <w:rsid w:val="00885190"/>
    <w:rsid w:val="00890327"/>
    <w:rsid w:val="00891666"/>
    <w:rsid w:val="0089210E"/>
    <w:rsid w:val="008922E7"/>
    <w:rsid w:val="0089401E"/>
    <w:rsid w:val="008952DD"/>
    <w:rsid w:val="008A0022"/>
    <w:rsid w:val="008A162B"/>
    <w:rsid w:val="008B19CF"/>
    <w:rsid w:val="008B2EE7"/>
    <w:rsid w:val="008B3B9D"/>
    <w:rsid w:val="008B47EC"/>
    <w:rsid w:val="008B4D4A"/>
    <w:rsid w:val="008C102C"/>
    <w:rsid w:val="008C4E26"/>
    <w:rsid w:val="008C624C"/>
    <w:rsid w:val="008C66D5"/>
    <w:rsid w:val="008D3119"/>
    <w:rsid w:val="008E76B6"/>
    <w:rsid w:val="008E7ADA"/>
    <w:rsid w:val="008F36F9"/>
    <w:rsid w:val="008F538D"/>
    <w:rsid w:val="00900348"/>
    <w:rsid w:val="0090481B"/>
    <w:rsid w:val="00906818"/>
    <w:rsid w:val="00910E69"/>
    <w:rsid w:val="00912C2D"/>
    <w:rsid w:val="00915EA2"/>
    <w:rsid w:val="00916E32"/>
    <w:rsid w:val="009173C6"/>
    <w:rsid w:val="009233FC"/>
    <w:rsid w:val="009326DC"/>
    <w:rsid w:val="00936E84"/>
    <w:rsid w:val="00946C04"/>
    <w:rsid w:val="0095009C"/>
    <w:rsid w:val="00950473"/>
    <w:rsid w:val="009574A7"/>
    <w:rsid w:val="00957568"/>
    <w:rsid w:val="00963A69"/>
    <w:rsid w:val="0096404F"/>
    <w:rsid w:val="00971710"/>
    <w:rsid w:val="0097243B"/>
    <w:rsid w:val="00973165"/>
    <w:rsid w:val="009762F4"/>
    <w:rsid w:val="00976512"/>
    <w:rsid w:val="00976524"/>
    <w:rsid w:val="00976EAD"/>
    <w:rsid w:val="00977190"/>
    <w:rsid w:val="00977F1A"/>
    <w:rsid w:val="009816AF"/>
    <w:rsid w:val="00984699"/>
    <w:rsid w:val="009848A3"/>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FBD"/>
    <w:rsid w:val="009D45E9"/>
    <w:rsid w:val="009E1826"/>
    <w:rsid w:val="009F06B3"/>
    <w:rsid w:val="009F2A55"/>
    <w:rsid w:val="009F4141"/>
    <w:rsid w:val="009F4248"/>
    <w:rsid w:val="00A02FF9"/>
    <w:rsid w:val="00A03327"/>
    <w:rsid w:val="00A04973"/>
    <w:rsid w:val="00A06CC8"/>
    <w:rsid w:val="00A06E17"/>
    <w:rsid w:val="00A0799B"/>
    <w:rsid w:val="00A253B2"/>
    <w:rsid w:val="00A266CE"/>
    <w:rsid w:val="00A27D86"/>
    <w:rsid w:val="00A436AB"/>
    <w:rsid w:val="00A43FEF"/>
    <w:rsid w:val="00A567E1"/>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0539"/>
    <w:rsid w:val="00AA66AA"/>
    <w:rsid w:val="00AA7963"/>
    <w:rsid w:val="00AB53AD"/>
    <w:rsid w:val="00AB59C7"/>
    <w:rsid w:val="00AB5F9A"/>
    <w:rsid w:val="00AC4410"/>
    <w:rsid w:val="00AC4916"/>
    <w:rsid w:val="00AC5295"/>
    <w:rsid w:val="00AD1103"/>
    <w:rsid w:val="00AE07E2"/>
    <w:rsid w:val="00AE1626"/>
    <w:rsid w:val="00AE306A"/>
    <w:rsid w:val="00AE5BF8"/>
    <w:rsid w:val="00AE6491"/>
    <w:rsid w:val="00AF27CA"/>
    <w:rsid w:val="00AF498F"/>
    <w:rsid w:val="00AF7400"/>
    <w:rsid w:val="00B03869"/>
    <w:rsid w:val="00B07306"/>
    <w:rsid w:val="00B10AED"/>
    <w:rsid w:val="00B10BDD"/>
    <w:rsid w:val="00B13129"/>
    <w:rsid w:val="00B144F6"/>
    <w:rsid w:val="00B14FFC"/>
    <w:rsid w:val="00B15688"/>
    <w:rsid w:val="00B158E2"/>
    <w:rsid w:val="00B15A58"/>
    <w:rsid w:val="00B224B3"/>
    <w:rsid w:val="00B22F48"/>
    <w:rsid w:val="00B32CEF"/>
    <w:rsid w:val="00B36B16"/>
    <w:rsid w:val="00B44557"/>
    <w:rsid w:val="00B53224"/>
    <w:rsid w:val="00B55D46"/>
    <w:rsid w:val="00B567F1"/>
    <w:rsid w:val="00B57EF8"/>
    <w:rsid w:val="00B647CF"/>
    <w:rsid w:val="00B70973"/>
    <w:rsid w:val="00B7124F"/>
    <w:rsid w:val="00B74707"/>
    <w:rsid w:val="00B74D26"/>
    <w:rsid w:val="00B826F2"/>
    <w:rsid w:val="00B838E4"/>
    <w:rsid w:val="00B845BA"/>
    <w:rsid w:val="00B85463"/>
    <w:rsid w:val="00B85AE3"/>
    <w:rsid w:val="00B860AF"/>
    <w:rsid w:val="00B8753B"/>
    <w:rsid w:val="00B9078F"/>
    <w:rsid w:val="00B92158"/>
    <w:rsid w:val="00B93438"/>
    <w:rsid w:val="00B93CC7"/>
    <w:rsid w:val="00BA1B55"/>
    <w:rsid w:val="00BA389F"/>
    <w:rsid w:val="00BA5644"/>
    <w:rsid w:val="00BB6924"/>
    <w:rsid w:val="00BC0D56"/>
    <w:rsid w:val="00BC540F"/>
    <w:rsid w:val="00BC6055"/>
    <w:rsid w:val="00BD304C"/>
    <w:rsid w:val="00BD62AE"/>
    <w:rsid w:val="00BE67B8"/>
    <w:rsid w:val="00BE73EB"/>
    <w:rsid w:val="00BF05AA"/>
    <w:rsid w:val="00BF41E4"/>
    <w:rsid w:val="00BF46A8"/>
    <w:rsid w:val="00BF4A89"/>
    <w:rsid w:val="00C00025"/>
    <w:rsid w:val="00C01E44"/>
    <w:rsid w:val="00C036C0"/>
    <w:rsid w:val="00C0479D"/>
    <w:rsid w:val="00C04B92"/>
    <w:rsid w:val="00C05149"/>
    <w:rsid w:val="00C059FD"/>
    <w:rsid w:val="00C105F9"/>
    <w:rsid w:val="00C17EAD"/>
    <w:rsid w:val="00C217D4"/>
    <w:rsid w:val="00C22A4D"/>
    <w:rsid w:val="00C26E8A"/>
    <w:rsid w:val="00C30217"/>
    <w:rsid w:val="00C317DE"/>
    <w:rsid w:val="00C33310"/>
    <w:rsid w:val="00C34448"/>
    <w:rsid w:val="00C3748F"/>
    <w:rsid w:val="00C42E75"/>
    <w:rsid w:val="00C4353F"/>
    <w:rsid w:val="00C44DC9"/>
    <w:rsid w:val="00C477B7"/>
    <w:rsid w:val="00C47B5E"/>
    <w:rsid w:val="00C539ED"/>
    <w:rsid w:val="00C54F2C"/>
    <w:rsid w:val="00C56B98"/>
    <w:rsid w:val="00C6149D"/>
    <w:rsid w:val="00C618A6"/>
    <w:rsid w:val="00C62F47"/>
    <w:rsid w:val="00C635C2"/>
    <w:rsid w:val="00C71147"/>
    <w:rsid w:val="00C7763F"/>
    <w:rsid w:val="00C805E2"/>
    <w:rsid w:val="00C84DE9"/>
    <w:rsid w:val="00C8639C"/>
    <w:rsid w:val="00C91E28"/>
    <w:rsid w:val="00C964A2"/>
    <w:rsid w:val="00CB3176"/>
    <w:rsid w:val="00CB473F"/>
    <w:rsid w:val="00CB6A48"/>
    <w:rsid w:val="00CC3134"/>
    <w:rsid w:val="00CC325A"/>
    <w:rsid w:val="00CC43BC"/>
    <w:rsid w:val="00CC4D3E"/>
    <w:rsid w:val="00CD7ABB"/>
    <w:rsid w:val="00CE0564"/>
    <w:rsid w:val="00CE0D5B"/>
    <w:rsid w:val="00CE21F9"/>
    <w:rsid w:val="00CE5D17"/>
    <w:rsid w:val="00CF33DC"/>
    <w:rsid w:val="00CF6D06"/>
    <w:rsid w:val="00CF710A"/>
    <w:rsid w:val="00D051D9"/>
    <w:rsid w:val="00D06397"/>
    <w:rsid w:val="00D11B83"/>
    <w:rsid w:val="00D12596"/>
    <w:rsid w:val="00D127A0"/>
    <w:rsid w:val="00D13954"/>
    <w:rsid w:val="00D15A16"/>
    <w:rsid w:val="00D16824"/>
    <w:rsid w:val="00D16DC6"/>
    <w:rsid w:val="00D20481"/>
    <w:rsid w:val="00D26C9D"/>
    <w:rsid w:val="00D330AE"/>
    <w:rsid w:val="00D3632C"/>
    <w:rsid w:val="00D37CB7"/>
    <w:rsid w:val="00D44493"/>
    <w:rsid w:val="00D53DA8"/>
    <w:rsid w:val="00D54891"/>
    <w:rsid w:val="00D54D44"/>
    <w:rsid w:val="00D56810"/>
    <w:rsid w:val="00D57F17"/>
    <w:rsid w:val="00D639B9"/>
    <w:rsid w:val="00D639EA"/>
    <w:rsid w:val="00D64EC2"/>
    <w:rsid w:val="00D70B05"/>
    <w:rsid w:val="00D76A08"/>
    <w:rsid w:val="00D81152"/>
    <w:rsid w:val="00D823DF"/>
    <w:rsid w:val="00D85BBE"/>
    <w:rsid w:val="00D962AF"/>
    <w:rsid w:val="00DA2976"/>
    <w:rsid w:val="00DA4748"/>
    <w:rsid w:val="00DA6020"/>
    <w:rsid w:val="00DB4A7B"/>
    <w:rsid w:val="00DB4E0F"/>
    <w:rsid w:val="00DC0C61"/>
    <w:rsid w:val="00DD0E9F"/>
    <w:rsid w:val="00DE5CA3"/>
    <w:rsid w:val="00DF2BD5"/>
    <w:rsid w:val="00DF43E3"/>
    <w:rsid w:val="00DF4999"/>
    <w:rsid w:val="00DF6C14"/>
    <w:rsid w:val="00DF7621"/>
    <w:rsid w:val="00E009D2"/>
    <w:rsid w:val="00E0131A"/>
    <w:rsid w:val="00E01A1D"/>
    <w:rsid w:val="00E071C5"/>
    <w:rsid w:val="00E1428F"/>
    <w:rsid w:val="00E1630C"/>
    <w:rsid w:val="00E17D31"/>
    <w:rsid w:val="00E24F11"/>
    <w:rsid w:val="00E327E3"/>
    <w:rsid w:val="00E35ED0"/>
    <w:rsid w:val="00E44ABF"/>
    <w:rsid w:val="00E52D71"/>
    <w:rsid w:val="00E5568A"/>
    <w:rsid w:val="00E55900"/>
    <w:rsid w:val="00E56B7A"/>
    <w:rsid w:val="00E60DDA"/>
    <w:rsid w:val="00E630F1"/>
    <w:rsid w:val="00E7501A"/>
    <w:rsid w:val="00E758B1"/>
    <w:rsid w:val="00E82E93"/>
    <w:rsid w:val="00E83D1A"/>
    <w:rsid w:val="00E84296"/>
    <w:rsid w:val="00E8562C"/>
    <w:rsid w:val="00E86D15"/>
    <w:rsid w:val="00E87066"/>
    <w:rsid w:val="00E900B8"/>
    <w:rsid w:val="00E97D30"/>
    <w:rsid w:val="00EA3F1A"/>
    <w:rsid w:val="00EA4EA2"/>
    <w:rsid w:val="00EA5AAA"/>
    <w:rsid w:val="00EA7B48"/>
    <w:rsid w:val="00EB61F5"/>
    <w:rsid w:val="00EB7644"/>
    <w:rsid w:val="00EC1320"/>
    <w:rsid w:val="00EC3392"/>
    <w:rsid w:val="00EC352A"/>
    <w:rsid w:val="00EC4A06"/>
    <w:rsid w:val="00ED0732"/>
    <w:rsid w:val="00EE164D"/>
    <w:rsid w:val="00EE2BA5"/>
    <w:rsid w:val="00EE340B"/>
    <w:rsid w:val="00EE5A28"/>
    <w:rsid w:val="00EE71B5"/>
    <w:rsid w:val="00F02977"/>
    <w:rsid w:val="00F04887"/>
    <w:rsid w:val="00F04FC4"/>
    <w:rsid w:val="00F06D77"/>
    <w:rsid w:val="00F11106"/>
    <w:rsid w:val="00F16690"/>
    <w:rsid w:val="00F167C9"/>
    <w:rsid w:val="00F178D3"/>
    <w:rsid w:val="00F24F48"/>
    <w:rsid w:val="00F31643"/>
    <w:rsid w:val="00F4016F"/>
    <w:rsid w:val="00F4143F"/>
    <w:rsid w:val="00F466A9"/>
    <w:rsid w:val="00F4771E"/>
    <w:rsid w:val="00F5388C"/>
    <w:rsid w:val="00F53BEF"/>
    <w:rsid w:val="00F5491E"/>
    <w:rsid w:val="00F60DCC"/>
    <w:rsid w:val="00F63613"/>
    <w:rsid w:val="00F64A79"/>
    <w:rsid w:val="00F65ED6"/>
    <w:rsid w:val="00F668AF"/>
    <w:rsid w:val="00F701C2"/>
    <w:rsid w:val="00F719CE"/>
    <w:rsid w:val="00F72A4F"/>
    <w:rsid w:val="00F77B9D"/>
    <w:rsid w:val="00F824E0"/>
    <w:rsid w:val="00F8316C"/>
    <w:rsid w:val="00F83624"/>
    <w:rsid w:val="00F859E8"/>
    <w:rsid w:val="00F85A54"/>
    <w:rsid w:val="00F8630E"/>
    <w:rsid w:val="00F92A5C"/>
    <w:rsid w:val="00F94D65"/>
    <w:rsid w:val="00F96D2D"/>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343E"/>
    <w:rsid w:val="00FE600B"/>
    <w:rsid w:val="00FE7E5E"/>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2.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95C8A885-F439-4B8E-93D2-A6845AC47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E8E3B-86D9-4E9D-B06C-BCC46FD1C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18077</Words>
  <Characters>10305</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28326</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dcterms:created xsi:type="dcterms:W3CDTF">2026-03-20T07:27:00Z</dcterms:created>
  <dcterms:modified xsi:type="dcterms:W3CDTF">2026-03-20T07:27:00Z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